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3528873" w:displacedByCustomXml="next"/>
    <w:bookmarkStart w:id="1" w:name="_Toc73272660" w:displacedByCustomXml="next"/>
    <w:sdt>
      <w:sdtPr>
        <w:rPr>
          <w:rFonts w:cstheme="minorHAnsi"/>
          <w:sz w:val="21"/>
          <w:szCs w:val="21"/>
        </w:rPr>
        <w:id w:val="-1254739143"/>
        <w:docPartObj>
          <w:docPartGallery w:val="Cover Pages"/>
          <w:docPartUnique/>
        </w:docPartObj>
      </w:sdtPr>
      <w:sdtEndPr/>
      <w:sdtContent>
        <w:p w14:paraId="353F71EB" w14:textId="423CF06E" w:rsidR="00734EE3" w:rsidRPr="0055650C" w:rsidRDefault="00C543E4" w:rsidP="00FD12C7">
          <w:pPr>
            <w:spacing w:after="200" w:line="276" w:lineRule="auto"/>
            <w:jc w:val="both"/>
            <w:rPr>
              <w:rFonts w:eastAsiaTheme="majorEastAsia" w:cstheme="minorHAnsi"/>
              <w:b/>
              <w:bCs/>
              <w:caps/>
              <w:color w:val="5C315E" w:themeColor="text2"/>
              <w:sz w:val="21"/>
              <w:szCs w:val="21"/>
              <w:lang w:val="en-US"/>
            </w:rPr>
          </w:pPr>
          <w:r w:rsidRPr="0055650C">
            <w:rPr>
              <w:rFonts w:cstheme="minorHAnsi"/>
              <w:noProof/>
              <w:sz w:val="21"/>
              <w:szCs w:val="21"/>
            </w:rPr>
            <mc:AlternateContent>
              <mc:Choice Requires="wps">
                <w:drawing>
                  <wp:anchor distT="0" distB="0" distL="114300" distR="114300" simplePos="0" relativeHeight="251598848" behindDoc="0" locked="0" layoutInCell="1" allowOverlap="1" wp14:anchorId="21055B6B" wp14:editId="6CC4CCD4">
                    <wp:simplePos x="0" y="0"/>
                    <wp:positionH relativeFrom="margin">
                      <wp:align>left</wp:align>
                    </wp:positionH>
                    <wp:positionV relativeFrom="paragraph">
                      <wp:posOffset>849630</wp:posOffset>
                    </wp:positionV>
                    <wp:extent cx="5000625" cy="1447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00625" cy="1447800"/>
                            </a:xfrm>
                            <a:prstGeom prst="rect">
                              <a:avLst/>
                            </a:prstGeom>
                            <a:noFill/>
                            <a:ln w="6350">
                              <a:noFill/>
                            </a:ln>
                          </wps:spPr>
                          <wps:txbx>
                            <w:txbxContent>
                              <w:p w14:paraId="07F662FB" w14:textId="5662F0D1" w:rsidR="008C7F14" w:rsidRDefault="008C7F14" w:rsidP="00885A75">
                                <w:pPr>
                                  <w:pStyle w:val="Title"/>
                                </w:pPr>
                                <w:r w:rsidRPr="00E01BC0">
                                  <w:t>Implementation Kit</w:t>
                                </w:r>
                              </w:p>
                              <w:p w14:paraId="2CBD6C8D" w14:textId="130FD24A" w:rsidR="00C03BF3" w:rsidRPr="00C03BF3" w:rsidRDefault="00C03BF3" w:rsidP="00C03BF3">
                                <w:pPr>
                                  <w:pStyle w:val="Title"/>
                                </w:pPr>
                                <w:r>
                                  <w:t xml:space="preserve">TEMPLATES </w:t>
                                </w:r>
                              </w:p>
                              <w:p w14:paraId="07DB7404" w14:textId="77777777" w:rsidR="00C543E4" w:rsidRPr="00C543E4" w:rsidRDefault="00C543E4" w:rsidP="0078384C">
                                <w:pPr>
                                  <w:pStyle w:val="TOCHeading"/>
                                  <w:rPr>
                                    <w:sz w:val="8"/>
                                    <w:szCs w:val="8"/>
                                  </w:rPr>
                                </w:pPr>
                              </w:p>
                              <w:p w14:paraId="123FECC3" w14:textId="4CB2F12F" w:rsidR="008C7F14" w:rsidRPr="00885A75" w:rsidRDefault="008C7F14" w:rsidP="0078384C">
                                <w:pPr>
                                  <w:pStyle w:val="TOCHeading"/>
                                </w:pPr>
                                <w:r w:rsidRPr="00885A75">
                                  <w:t xml:space="preserve">VECTEA 2020 MIRROR AGREEMENTS </w:t>
                                </w:r>
                              </w:p>
                              <w:p w14:paraId="396AA372" w14:textId="77777777" w:rsidR="008C7F14" w:rsidRDefault="008C7F14" w:rsidP="00BC19D9">
                                <w:pPr>
                                  <w:rPr>
                                    <w:lang w:val="en-US"/>
                                  </w:rPr>
                                </w:pPr>
                              </w:p>
                              <w:p w14:paraId="4B0D2581" w14:textId="77777777" w:rsidR="008C7F14" w:rsidRPr="00BC19D9" w:rsidRDefault="008C7F14" w:rsidP="00BC19D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55B6B" id="_x0000_t202" coordsize="21600,21600" o:spt="202" path="m,l,21600r21600,l21600,xe">
                    <v:stroke joinstyle="miter"/>
                    <v:path gradientshapeok="t" o:connecttype="rect"/>
                  </v:shapetype>
                  <v:shape id="Text Box 19" o:spid="_x0000_s1026" type="#_x0000_t202" style="position:absolute;left:0;text-align:left;margin-left:0;margin-top:66.9pt;width:393.75pt;height:114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" filled="f" stroked="f" strokeweight=".5pt">
                    <v:textbox>
                      <w:txbxContent>
                        <w:p w14:paraId="07F662FB" w14:textId="5662F0D1" w:rsidR="008C7F14" w:rsidRDefault="008C7F14" w:rsidP="00885A75">
                          <w:pPr>
                            <w:pStyle w:val="Title"/>
                          </w:pPr>
                          <w:r w:rsidRPr="00E01BC0">
                            <w:t>Implementation Kit</w:t>
                          </w:r>
                        </w:p>
                        <w:p w14:paraId="2CBD6C8D" w14:textId="130FD24A" w:rsidR="00C03BF3" w:rsidRPr="00C03BF3" w:rsidRDefault="00C03BF3" w:rsidP="00C03BF3">
                          <w:pPr>
                            <w:pStyle w:val="Title"/>
                          </w:pPr>
                          <w:r>
                            <w:t xml:space="preserve">TEMPLATES </w:t>
                          </w:r>
                        </w:p>
                        <w:p w14:paraId="07DB7404" w14:textId="77777777" w:rsidR="00C543E4" w:rsidRPr="00C543E4" w:rsidRDefault="00C543E4" w:rsidP="0078384C">
                          <w:pPr>
                            <w:pStyle w:val="TOCHeading"/>
                            <w:rPr>
                              <w:sz w:val="8"/>
                              <w:szCs w:val="8"/>
                            </w:rPr>
                          </w:pPr>
                        </w:p>
                        <w:p w14:paraId="123FECC3" w14:textId="4CB2F12F" w:rsidR="008C7F14" w:rsidRPr="00885A75" w:rsidRDefault="008C7F14" w:rsidP="0078384C">
                          <w:pPr>
                            <w:pStyle w:val="TOCHeading"/>
                          </w:pPr>
                          <w:r w:rsidRPr="00885A75">
                            <w:t xml:space="preserve">VECTEA 2020 MIRROR AGREEMENTS </w:t>
                          </w:r>
                        </w:p>
                        <w:p w14:paraId="396AA372" w14:textId="77777777" w:rsidR="008C7F14" w:rsidRDefault="008C7F14" w:rsidP="00BC19D9">
                          <w:pPr>
                            <w:rPr>
                              <w:lang w:val="en-US"/>
                            </w:rPr>
                          </w:pPr>
                        </w:p>
                        <w:p w14:paraId="4B0D2581" w14:textId="77777777" w:rsidR="008C7F14" w:rsidRPr="00BC19D9" w:rsidRDefault="008C7F14" w:rsidP="00BC19D9">
                          <w:pPr>
                            <w:rPr>
                              <w:lang w:val="en-US"/>
                            </w:rPr>
                          </w:pPr>
                        </w:p>
                      </w:txbxContent>
                    </v:textbox>
                    <w10:wrap anchorx="margin"/>
                  </v:shape>
                </w:pict>
              </mc:Fallback>
            </mc:AlternateContent>
          </w:r>
          <w:r w:rsidR="003E7B04">
            <w:rPr>
              <w:rFonts w:cstheme="minorHAnsi"/>
              <w:noProof/>
              <w:sz w:val="21"/>
              <w:szCs w:val="21"/>
            </w:rPr>
            <mc:AlternateContent>
              <mc:Choice Requires="wps">
                <w:drawing>
                  <wp:anchor distT="0" distB="0" distL="114300" distR="114300" simplePos="0" relativeHeight="251669504" behindDoc="0" locked="0" layoutInCell="1" allowOverlap="1" wp14:anchorId="62B50A60" wp14:editId="2A80413F">
                    <wp:simplePos x="0" y="0"/>
                    <wp:positionH relativeFrom="column">
                      <wp:posOffset>370205</wp:posOffset>
                    </wp:positionH>
                    <wp:positionV relativeFrom="paragraph">
                      <wp:posOffset>2057400</wp:posOffset>
                    </wp:positionV>
                    <wp:extent cx="44386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38650" cy="1485900"/>
                            </a:xfrm>
                            <a:prstGeom prst="rect">
                              <a:avLst/>
                            </a:prstGeom>
                            <a:noFill/>
                            <a:ln w="6350">
                              <a:noFill/>
                            </a:ln>
                          </wps:spPr>
                          <wps:txbx>
                            <w:txbxContent>
                              <w:p w14:paraId="4013A1DA" w14:textId="77777777" w:rsidR="00C543E4" w:rsidRDefault="00C543E4" w:rsidP="00C543E4">
                                <w:pPr>
                                  <w:pStyle w:val="CoverPageStyle"/>
                                  <w:spacing w:before="0"/>
                                  <w:rPr>
                                    <w:color w:val="5C315E" w:themeColor="accent1"/>
                                    <w:sz w:val="32"/>
                                    <w:szCs w:val="32"/>
                                  </w:rPr>
                                </w:pPr>
                              </w:p>
                              <w:p w14:paraId="693139DD" w14:textId="1870A17A" w:rsidR="008C7F14" w:rsidRDefault="008C7F14" w:rsidP="00C543E4">
                                <w:pPr>
                                  <w:pStyle w:val="CoverPageStyle"/>
                                  <w:spacing w:before="0"/>
                                  <w:rPr>
                                    <w:color w:val="5C315E" w:themeColor="accent1"/>
                                    <w:sz w:val="32"/>
                                    <w:szCs w:val="32"/>
                                  </w:rPr>
                                </w:pPr>
                                <w:r w:rsidRPr="003E7B04">
                                  <w:rPr>
                                    <w:color w:val="5C315E" w:themeColor="accent1"/>
                                    <w:sz w:val="32"/>
                                    <w:szCs w:val="32"/>
                                  </w:rPr>
                                  <w:t>VICTORIAN EARLY CHILDHOOD AGREEMENT 2021</w:t>
                                </w:r>
                              </w:p>
                              <w:p w14:paraId="33EF82C3" w14:textId="77777777" w:rsidR="004B5CDB" w:rsidRPr="004B5CDB" w:rsidRDefault="004B5CDB" w:rsidP="00C543E4">
                                <w:pPr>
                                  <w:pStyle w:val="CoverPageStyle"/>
                                  <w:spacing w:before="0"/>
                                  <w:rPr>
                                    <w:color w:val="5C315E" w:themeColor="accent1"/>
                                    <w:sz w:val="8"/>
                                    <w:szCs w:val="8"/>
                                  </w:rPr>
                                </w:pPr>
                              </w:p>
                              <w:p w14:paraId="2085C6E7" w14:textId="77777777" w:rsidR="008C7F14" w:rsidRPr="003E7B04" w:rsidRDefault="008C7F14" w:rsidP="00C543E4">
                                <w:pPr>
                                  <w:pStyle w:val="CoverPageStyle"/>
                                  <w:spacing w:before="0"/>
                                  <w:rPr>
                                    <w:color w:val="5C315E" w:themeColor="accent1"/>
                                    <w:sz w:val="32"/>
                                    <w:szCs w:val="32"/>
                                  </w:rPr>
                                </w:pPr>
                                <w:r w:rsidRPr="003E7B04">
                                  <w:rPr>
                                    <w:color w:val="5C315E" w:themeColor="accent1"/>
                                    <w:sz w:val="32"/>
                                    <w:szCs w:val="32"/>
                                  </w:rPr>
                                  <w:t>VICTORIAN EARLY EDUCATION AGREEMENT 2021</w:t>
                                </w:r>
                              </w:p>
                              <w:p w14:paraId="472C49CF" w14:textId="77777777" w:rsidR="008C7F14" w:rsidRPr="003E7B04" w:rsidRDefault="008C7F14">
                                <w:pPr>
                                  <w:rPr>
                                    <w:color w:val="5C315E" w:themeColor="accen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0A60" id="Text Box 13" o:spid="_x0000_s1027" type="#_x0000_t202" style="position:absolute;left:0;text-align:left;margin-left:29.15pt;margin-top:162pt;width:349.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" filled="f" stroked="f" strokeweight=".5pt">
                    <v:textbox>
                      <w:txbxContent>
                        <w:p w14:paraId="4013A1DA" w14:textId="77777777" w:rsidR="00C543E4" w:rsidRDefault="00C543E4" w:rsidP="00C543E4">
                          <w:pPr>
                            <w:pStyle w:val="CoverPageStyle"/>
                            <w:spacing w:before="0"/>
                            <w:rPr>
                              <w:color w:val="5C315E" w:themeColor="accent1"/>
                              <w:sz w:val="32"/>
                              <w:szCs w:val="32"/>
                            </w:rPr>
                          </w:pPr>
                        </w:p>
                        <w:p w14:paraId="693139DD" w14:textId="1870A17A" w:rsidR="008C7F14" w:rsidRDefault="008C7F14" w:rsidP="00C543E4">
                          <w:pPr>
                            <w:pStyle w:val="CoverPageStyle"/>
                            <w:spacing w:before="0"/>
                            <w:rPr>
                              <w:color w:val="5C315E" w:themeColor="accent1"/>
                              <w:sz w:val="32"/>
                              <w:szCs w:val="32"/>
                            </w:rPr>
                          </w:pPr>
                          <w:r w:rsidRPr="003E7B04">
                            <w:rPr>
                              <w:color w:val="5C315E" w:themeColor="accent1"/>
                              <w:sz w:val="32"/>
                              <w:szCs w:val="32"/>
                            </w:rPr>
                            <w:t>VICTORIAN EARLY CHILDHOOD AGREEMENT 2021</w:t>
                          </w:r>
                        </w:p>
                        <w:p w14:paraId="33EF82C3" w14:textId="77777777" w:rsidR="004B5CDB" w:rsidRPr="004B5CDB" w:rsidRDefault="004B5CDB" w:rsidP="00C543E4">
                          <w:pPr>
                            <w:pStyle w:val="CoverPageStyle"/>
                            <w:spacing w:before="0"/>
                            <w:rPr>
                              <w:color w:val="5C315E" w:themeColor="accent1"/>
                              <w:sz w:val="8"/>
                              <w:szCs w:val="8"/>
                            </w:rPr>
                          </w:pPr>
                        </w:p>
                        <w:p w14:paraId="2085C6E7" w14:textId="77777777" w:rsidR="008C7F14" w:rsidRPr="003E7B04" w:rsidRDefault="008C7F14" w:rsidP="00C543E4">
                          <w:pPr>
                            <w:pStyle w:val="CoverPageStyle"/>
                            <w:spacing w:before="0"/>
                            <w:rPr>
                              <w:color w:val="5C315E" w:themeColor="accent1"/>
                              <w:sz w:val="32"/>
                              <w:szCs w:val="32"/>
                            </w:rPr>
                          </w:pPr>
                          <w:r w:rsidRPr="003E7B04">
                            <w:rPr>
                              <w:color w:val="5C315E" w:themeColor="accent1"/>
                              <w:sz w:val="32"/>
                              <w:szCs w:val="32"/>
                            </w:rPr>
                            <w:t>VICTORIAN EARLY EDUCATION AGREEMENT 2021</w:t>
                          </w:r>
                        </w:p>
                        <w:p w14:paraId="472C49CF" w14:textId="77777777" w:rsidR="008C7F14" w:rsidRPr="003E7B04" w:rsidRDefault="008C7F14">
                          <w:pPr>
                            <w:rPr>
                              <w:color w:val="5C315E" w:themeColor="accent1"/>
                              <w:sz w:val="32"/>
                              <w:szCs w:val="32"/>
                            </w:rPr>
                          </w:pPr>
                        </w:p>
                      </w:txbxContent>
                    </v:textbox>
                  </v:shape>
                </w:pict>
              </mc:Fallback>
            </mc:AlternateContent>
          </w:r>
          <w:r w:rsidR="000C46EC" w:rsidRPr="0055650C">
            <w:rPr>
              <w:rFonts w:cstheme="minorHAnsi"/>
              <w:noProof/>
              <w:sz w:val="21"/>
              <w:szCs w:val="21"/>
            </w:rPr>
            <mc:AlternateContent>
              <mc:Choice Requires="wps">
                <w:drawing>
                  <wp:anchor distT="0" distB="0" distL="114300" distR="114300" simplePos="0" relativeHeight="251604992" behindDoc="0" locked="0" layoutInCell="1" allowOverlap="1" wp14:anchorId="7FB33D0B" wp14:editId="1A39C456">
                    <wp:simplePos x="0" y="0"/>
                    <wp:positionH relativeFrom="column">
                      <wp:posOffset>55879</wp:posOffset>
                    </wp:positionH>
                    <wp:positionV relativeFrom="paragraph">
                      <wp:posOffset>4714875</wp:posOffset>
                    </wp:positionV>
                    <wp:extent cx="4752975" cy="2571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52975" cy="2571750"/>
                            </a:xfrm>
                            <a:prstGeom prst="rect">
                              <a:avLst/>
                            </a:prstGeom>
                            <a:noFill/>
                            <a:ln w="6350">
                              <a:noFill/>
                            </a:ln>
                          </wps:spPr>
                          <wps:txbx>
                            <w:txbxContent>
                              <w:p w14:paraId="79247000" w14:textId="77777777" w:rsidR="008C7F14" w:rsidRPr="00031DCD" w:rsidRDefault="008C7F14" w:rsidP="00DC7C1E">
                                <w:pPr>
                                  <w:pStyle w:val="CoverPageStyle"/>
                                  <w:spacing w:before="0"/>
                                </w:pPr>
                                <w:r w:rsidRPr="00031DCD">
                                  <w:t>IMPORTANT INFORMATION FOR EMPLOYERS</w:t>
                                </w:r>
                              </w:p>
                              <w:p w14:paraId="05E9A0D9" w14:textId="77777777" w:rsidR="008C7F14" w:rsidRPr="00031DCD" w:rsidRDefault="008C7F14" w:rsidP="00DC7C1E">
                                <w:pPr>
                                  <w:pStyle w:val="CoverPageStyle"/>
                                  <w:spacing w:before="0"/>
                                </w:pPr>
                                <w:r w:rsidRPr="00031DCD">
                                  <w:t>PLEASE READ IMMEDIATELY</w:t>
                                </w:r>
                              </w:p>
                              <w:p w14:paraId="6ECC4739" w14:textId="2AEA19DC" w:rsidR="008C7F14" w:rsidRPr="00031DCD" w:rsidRDefault="007D15E3" w:rsidP="0078384C">
                                <w:pPr>
                                  <w:pStyle w:val="CoverPageStyle"/>
                                </w:pPr>
                                <w:r>
                                  <w:t>TEMPLATES ONLY</w:t>
                                </w:r>
                              </w:p>
                              <w:p w14:paraId="2DD53DDC" w14:textId="5FA0E44B" w:rsidR="008C7F14" w:rsidRPr="00031DCD" w:rsidRDefault="00CB2517" w:rsidP="0078384C">
                                <w:pPr>
                                  <w:pStyle w:val="CoverPageStyle"/>
                                </w:pPr>
                                <w:r>
                                  <w:t>FEBRUARY</w:t>
                                </w:r>
                                <w:r w:rsidR="008C7F14" w:rsidRPr="00031DCD">
                                  <w:t xml:space="preserve"> 202</w:t>
                                </w:r>
                                <w:r w:rsidR="008C7F14">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3D0B" id="Text Box 10" o:spid="_x0000_s1028" type="#_x0000_t202" style="position:absolute;left:0;text-align:left;margin-left:4.4pt;margin-top:371.25pt;width:374.25pt;height:20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" filled="f" stroked="f" strokeweight=".5pt">
                    <v:textbox>
                      <w:txbxContent>
                        <w:p w14:paraId="79247000" w14:textId="77777777" w:rsidR="008C7F14" w:rsidRPr="00031DCD" w:rsidRDefault="008C7F14" w:rsidP="00DC7C1E">
                          <w:pPr>
                            <w:pStyle w:val="CoverPageStyle"/>
                            <w:spacing w:before="0"/>
                          </w:pPr>
                          <w:r w:rsidRPr="00031DCD">
                            <w:t>IMPORTANT INFORMATION FOR EMPLOYERS</w:t>
                          </w:r>
                        </w:p>
                        <w:p w14:paraId="05E9A0D9" w14:textId="77777777" w:rsidR="008C7F14" w:rsidRPr="00031DCD" w:rsidRDefault="008C7F14" w:rsidP="00DC7C1E">
                          <w:pPr>
                            <w:pStyle w:val="CoverPageStyle"/>
                            <w:spacing w:before="0"/>
                          </w:pPr>
                          <w:r w:rsidRPr="00031DCD">
                            <w:t>PLEASE READ IMMEDIATELY</w:t>
                          </w:r>
                        </w:p>
                        <w:p w14:paraId="6ECC4739" w14:textId="2AEA19DC" w:rsidR="008C7F14" w:rsidRPr="00031DCD" w:rsidRDefault="007D15E3" w:rsidP="0078384C">
                          <w:pPr>
                            <w:pStyle w:val="CoverPageStyle"/>
                          </w:pPr>
                          <w:r>
                            <w:t>TEMPLATES ONLY</w:t>
                          </w:r>
                        </w:p>
                        <w:p w14:paraId="2DD53DDC" w14:textId="5FA0E44B" w:rsidR="008C7F14" w:rsidRPr="00031DCD" w:rsidRDefault="00CB2517" w:rsidP="0078384C">
                          <w:pPr>
                            <w:pStyle w:val="CoverPageStyle"/>
                          </w:pPr>
                          <w:r>
                            <w:t>FEBRUARY</w:t>
                          </w:r>
                          <w:r w:rsidR="008C7F14" w:rsidRPr="00031DCD">
                            <w:t xml:space="preserve"> 202</w:t>
                          </w:r>
                          <w:r w:rsidR="008C7F14">
                            <w:t>2</w:t>
                          </w:r>
                        </w:p>
                      </w:txbxContent>
                    </v:textbox>
                  </v:shape>
                </w:pict>
              </mc:Fallback>
            </mc:AlternateContent>
          </w:r>
          <w:r w:rsidR="00F31D38" w:rsidRPr="0055650C">
            <w:rPr>
              <w:rFonts w:cstheme="minorHAnsi"/>
              <w:noProof/>
              <w:sz w:val="21"/>
              <w:szCs w:val="21"/>
            </w:rPr>
            <w:drawing>
              <wp:anchor distT="0" distB="0" distL="114300" distR="114300" simplePos="0" relativeHeight="251611136" behindDoc="1" locked="0" layoutInCell="1" allowOverlap="1" wp14:anchorId="352DDC1A" wp14:editId="3B61A883">
                <wp:simplePos x="0" y="0"/>
                <wp:positionH relativeFrom="margin">
                  <wp:align>left</wp:align>
                </wp:positionH>
                <wp:positionV relativeFrom="paragraph">
                  <wp:posOffset>0</wp:posOffset>
                </wp:positionV>
                <wp:extent cx="2016186" cy="800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AA Logo with no white sp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742" cy="801114"/>
                        </a:xfrm>
                        <a:prstGeom prst="rect">
                          <a:avLst/>
                        </a:prstGeom>
                      </pic:spPr>
                    </pic:pic>
                  </a:graphicData>
                </a:graphic>
                <wp14:sizeRelH relativeFrom="margin">
                  <wp14:pctWidth>0</wp14:pctWidth>
                </wp14:sizeRelH>
                <wp14:sizeRelV relativeFrom="margin">
                  <wp14:pctHeight>0</wp14:pctHeight>
                </wp14:sizeRelV>
              </wp:anchor>
            </w:drawing>
          </w:r>
          <w:r w:rsidR="00787BCF" w:rsidRPr="0055650C">
            <w:rPr>
              <w:rFonts w:cstheme="minorHAnsi"/>
              <w:noProof/>
              <w:sz w:val="21"/>
              <w:szCs w:val="21"/>
            </w:rPr>
            <w:drawing>
              <wp:anchor distT="0" distB="0" distL="114300" distR="114300" simplePos="0" relativeHeight="251594752" behindDoc="1" locked="0" layoutInCell="1" allowOverlap="1" wp14:anchorId="2C8A85FA" wp14:editId="5942A03C">
                <wp:simplePos x="0" y="0"/>
                <wp:positionH relativeFrom="page">
                  <wp:posOffset>7620</wp:posOffset>
                </wp:positionH>
                <wp:positionV relativeFrom="paragraph">
                  <wp:posOffset>-913765</wp:posOffset>
                </wp:positionV>
                <wp:extent cx="7553325" cy="1113345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9">
                          <a:extLst>
                            <a:ext uri="{28A0092B-C50C-407E-A947-70E740481C1C}">
                              <a14:useLocalDpi xmlns:a14="http://schemas.microsoft.com/office/drawing/2010/main" val="0"/>
                            </a:ext>
                          </a:extLst>
                        </a:blip>
                        <a:stretch>
                          <a:fillRect/>
                        </a:stretch>
                      </pic:blipFill>
                      <pic:spPr>
                        <a:xfrm>
                          <a:off x="0" y="0"/>
                          <a:ext cx="7553325" cy="11133455"/>
                        </a:xfrm>
                        <a:prstGeom prst="rect">
                          <a:avLst/>
                        </a:prstGeom>
                      </pic:spPr>
                    </pic:pic>
                  </a:graphicData>
                </a:graphic>
                <wp14:sizeRelH relativeFrom="margin">
                  <wp14:pctWidth>0</wp14:pctWidth>
                </wp14:sizeRelH>
                <wp14:sizeRelV relativeFrom="margin">
                  <wp14:pctHeight>0</wp14:pctHeight>
                </wp14:sizeRelV>
              </wp:anchor>
            </w:drawing>
          </w:r>
          <w:r w:rsidR="00734EE3" w:rsidRPr="0055650C">
            <w:rPr>
              <w:rFonts w:cstheme="minorHAnsi"/>
              <w:sz w:val="21"/>
              <w:szCs w:val="21"/>
            </w:rPr>
            <w:br w:type="page"/>
          </w:r>
        </w:p>
      </w:sdtContent>
    </w:sdt>
    <w:p w14:paraId="5E0206E8" w14:textId="77777777" w:rsidR="00734EE3" w:rsidRPr="0055650C" w:rsidRDefault="00734EE3" w:rsidP="00FD12C7">
      <w:pPr>
        <w:pStyle w:val="Non-HeadingHeading"/>
        <w:sectPr w:rsidR="00734EE3" w:rsidRPr="0055650C" w:rsidSect="00734EE3">
          <w:headerReference w:type="default" r:id="rId10"/>
          <w:footerReference w:type="default" r:id="rId11"/>
          <w:pgSz w:w="11906" w:h="16838"/>
          <w:pgMar w:top="1440" w:right="1157" w:bottom="1440" w:left="1157" w:header="709" w:footer="1134" w:gutter="0"/>
          <w:pgNumType w:start="0"/>
          <w:cols w:space="708"/>
          <w:titlePg/>
          <w:docGrid w:linePitch="360"/>
        </w:sectPr>
      </w:pPr>
    </w:p>
    <w:p w14:paraId="2D8CE27C" w14:textId="77777777" w:rsidR="008371D0" w:rsidRDefault="005F7B33" w:rsidP="00FD12C7">
      <w:pPr>
        <w:pStyle w:val="Heading1"/>
        <w:spacing w:line="276" w:lineRule="auto"/>
      </w:pPr>
      <w:bookmarkStart w:id="2" w:name="_Toc453655688"/>
      <w:bookmarkStart w:id="3" w:name="_Toc453668116"/>
      <w:bookmarkStart w:id="4" w:name="_Toc73272683"/>
      <w:bookmarkStart w:id="5" w:name="_Toc73528899"/>
      <w:bookmarkStart w:id="6" w:name="_Toc94545550"/>
      <w:bookmarkStart w:id="7" w:name="_Ref73703057"/>
      <w:bookmarkStart w:id="8" w:name="_Toc74250786"/>
      <w:bookmarkEnd w:id="1"/>
      <w:bookmarkEnd w:id="0"/>
      <w:r w:rsidRPr="0055650C">
        <w:lastRenderedPageBreak/>
        <w:t>APPENDICES - TEMPLATES</w:t>
      </w:r>
      <w:bookmarkStart w:id="9" w:name="_Ref77061732"/>
      <w:bookmarkStart w:id="10" w:name="_Ref77062346"/>
      <w:bookmarkEnd w:id="6"/>
    </w:p>
    <w:p w14:paraId="10D96AD8" w14:textId="6DD7D36F" w:rsidR="001A79C9" w:rsidRPr="0055650C" w:rsidRDefault="001A79C9" w:rsidP="00FD12C7">
      <w:pPr>
        <w:pStyle w:val="Heading2"/>
      </w:pPr>
      <w:bookmarkStart w:id="11" w:name="_Toc94545551"/>
      <w:r w:rsidRPr="0055650C">
        <w:t>Appendix 1: Confirmation</w:t>
      </w:r>
      <w:r w:rsidR="00C31D56" w:rsidRPr="0055650C">
        <w:t xml:space="preserve"> of new agreement</w:t>
      </w:r>
      <w:r w:rsidRPr="0055650C">
        <w:t xml:space="preserve"> letter</w:t>
      </w:r>
      <w:bookmarkEnd w:id="2"/>
      <w:bookmarkEnd w:id="3"/>
      <w:bookmarkEnd w:id="4"/>
      <w:bookmarkEnd w:id="5"/>
      <w:bookmarkEnd w:id="7"/>
      <w:bookmarkEnd w:id="8"/>
      <w:bookmarkEnd w:id="9"/>
      <w:bookmarkEnd w:id="10"/>
      <w:bookmarkEnd w:id="11"/>
    </w:p>
    <w:p w14:paraId="7FE491FE" w14:textId="77777777" w:rsidR="008371D0" w:rsidRDefault="008371D0" w:rsidP="00FD12C7">
      <w:pPr>
        <w:pStyle w:val="BodyTextKit"/>
        <w:jc w:val="both"/>
      </w:pPr>
    </w:p>
    <w:p w14:paraId="7EC1BFF2" w14:textId="77777777" w:rsidR="008371D0" w:rsidRPr="008371D0" w:rsidRDefault="008371D0" w:rsidP="00FD12C7">
      <w:pPr>
        <w:pStyle w:val="BodyTextKit"/>
        <w:jc w:val="both"/>
      </w:pPr>
    </w:p>
    <w:p w14:paraId="69ED9EB9" w14:textId="77777777" w:rsidR="008371D0" w:rsidRPr="008371D0" w:rsidRDefault="008371D0" w:rsidP="00FD12C7">
      <w:pPr>
        <w:pStyle w:val="BodyTextKit"/>
        <w:jc w:val="both"/>
      </w:pPr>
      <w:r w:rsidRPr="008371D0">
        <w:t>[Place on Service letterhead]</w:t>
      </w:r>
    </w:p>
    <w:p w14:paraId="5BEF0A21" w14:textId="77777777" w:rsidR="008371D0" w:rsidRPr="008371D0" w:rsidRDefault="008371D0" w:rsidP="00FD12C7">
      <w:pPr>
        <w:pStyle w:val="BodyTextKit"/>
        <w:jc w:val="both"/>
      </w:pPr>
      <w:r w:rsidRPr="008371D0">
        <w:t>[Insert date]</w:t>
      </w:r>
    </w:p>
    <w:p w14:paraId="7C64758B" w14:textId="77777777" w:rsidR="008371D0" w:rsidRPr="008371D0" w:rsidRDefault="008371D0" w:rsidP="00FD12C7">
      <w:pPr>
        <w:pStyle w:val="BodyTextKit"/>
        <w:jc w:val="both"/>
      </w:pPr>
      <w:r w:rsidRPr="008371D0">
        <w:t>[Insert employee name and address]</w:t>
      </w:r>
    </w:p>
    <w:p w14:paraId="34FE425E" w14:textId="77777777" w:rsidR="008371D0" w:rsidRDefault="008371D0" w:rsidP="00FD12C7">
      <w:pPr>
        <w:pStyle w:val="BodyTextKit"/>
        <w:jc w:val="both"/>
      </w:pPr>
    </w:p>
    <w:p w14:paraId="1944E725" w14:textId="77777777" w:rsidR="001A79C9" w:rsidRPr="0055650C" w:rsidRDefault="001A79C9" w:rsidP="00FD12C7">
      <w:pPr>
        <w:pStyle w:val="BodyTextKit"/>
        <w:jc w:val="both"/>
      </w:pPr>
      <w:r w:rsidRPr="0055650C">
        <w:t>Dear [insert name of employee]</w:t>
      </w:r>
    </w:p>
    <w:p w14:paraId="03642580" w14:textId="22F0F92C" w:rsidR="005403BF" w:rsidRPr="00C03BF3" w:rsidRDefault="005403BF" w:rsidP="00FD12C7">
      <w:pPr>
        <w:pStyle w:val="BodyTextKit"/>
        <w:jc w:val="both"/>
        <w:rPr>
          <w:b/>
          <w:bCs/>
        </w:rPr>
      </w:pPr>
    </w:p>
    <w:p w14:paraId="1193CBA1" w14:textId="1C3C3F97" w:rsidR="00C03BF3" w:rsidRPr="00C03BF3" w:rsidRDefault="00C03BF3" w:rsidP="00C03BF3">
      <w:pPr>
        <w:pStyle w:val="BodyTextKit"/>
        <w:tabs>
          <w:tab w:val="left" w:pos="2820"/>
        </w:tabs>
        <w:jc w:val="both"/>
        <w:rPr>
          <w:b/>
          <w:bCs/>
        </w:rPr>
      </w:pPr>
      <w:r w:rsidRPr="00C03BF3">
        <w:rPr>
          <w:b/>
          <w:bCs/>
        </w:rPr>
        <w:t xml:space="preserve">RE: Confirmation of New Agreement </w:t>
      </w:r>
    </w:p>
    <w:p w14:paraId="301CDC9C" w14:textId="77777777" w:rsidR="00C03BF3" w:rsidRPr="0055650C" w:rsidRDefault="00C03BF3" w:rsidP="00C03BF3">
      <w:pPr>
        <w:pStyle w:val="BodyTextKit"/>
        <w:tabs>
          <w:tab w:val="left" w:pos="2820"/>
        </w:tabs>
        <w:jc w:val="both"/>
      </w:pPr>
    </w:p>
    <w:p w14:paraId="33FF55AD" w14:textId="77777777" w:rsidR="001A79C9" w:rsidRPr="0055650C" w:rsidRDefault="001A79C9" w:rsidP="00FD12C7">
      <w:pPr>
        <w:pStyle w:val="BodyTextKit"/>
        <w:jc w:val="both"/>
      </w:pPr>
      <w:r w:rsidRPr="0055650C">
        <w:t>We wish to confirm that our service is now bound by the provisions of the V</w:t>
      </w:r>
      <w:r w:rsidRPr="00BC19D9">
        <w:rPr>
          <w:b/>
          <w:color w:val="5C315E" w:themeColor="accent1"/>
        </w:rPr>
        <w:t>i</w:t>
      </w:r>
      <w:r w:rsidRPr="00BC19D9">
        <w:rPr>
          <w:b/>
          <w:i/>
          <w:color w:val="5C315E" w:themeColor="accent1"/>
        </w:rPr>
        <w:t>ctorian Early</w:t>
      </w:r>
      <w:r w:rsidR="00BC19D9" w:rsidRPr="00BC19D9">
        <w:rPr>
          <w:b/>
          <w:color w:val="5C315E" w:themeColor="accent1"/>
        </w:rPr>
        <w:t xml:space="preserve"> Childhood Agreement 2021 / Victorian Early Education Agreement 2021}.</w:t>
      </w:r>
      <w:r w:rsidR="00BC19D9" w:rsidRPr="00BC19D9">
        <w:rPr>
          <w:color w:val="5C315E" w:themeColor="accent1"/>
        </w:rPr>
        <w:t xml:space="preserve"> (Select one) </w:t>
      </w:r>
      <w:r w:rsidR="00BC19D9">
        <w:t xml:space="preserve">as of </w:t>
      </w:r>
      <w:r w:rsidR="00BC19D9" w:rsidRPr="00C03BF3">
        <w:rPr>
          <w:b/>
          <w:bCs/>
        </w:rPr>
        <w:t>27 January 2022.</w:t>
      </w:r>
    </w:p>
    <w:p w14:paraId="65868DD6" w14:textId="77777777" w:rsidR="005403BF" w:rsidRPr="0055650C" w:rsidRDefault="005403BF" w:rsidP="00FD12C7">
      <w:pPr>
        <w:pStyle w:val="BodyTextKit"/>
        <w:jc w:val="both"/>
      </w:pPr>
    </w:p>
    <w:p w14:paraId="75FC2939" w14:textId="77777777" w:rsidR="001A79C9" w:rsidRPr="0055650C" w:rsidRDefault="001A79C9" w:rsidP="00FD12C7">
      <w:pPr>
        <w:pStyle w:val="BodyTextKit"/>
        <w:jc w:val="both"/>
      </w:pPr>
      <w:r w:rsidRPr="0055650C">
        <w:t>We have applied the employment conditions of this new agreement to your position as</w:t>
      </w:r>
      <w:r w:rsidR="004B5533" w:rsidRPr="0055650C">
        <w:t xml:space="preserve"> an E</w:t>
      </w:r>
      <w:r w:rsidRPr="0055650C">
        <w:t xml:space="preserve">arly </w:t>
      </w:r>
      <w:r w:rsidR="004B5533" w:rsidRPr="0055650C">
        <w:t>C</w:t>
      </w:r>
      <w:r w:rsidRPr="0055650C">
        <w:t xml:space="preserve">hildhood Teacher / </w:t>
      </w:r>
      <w:r w:rsidR="004B5533" w:rsidRPr="0055650C">
        <w:t>D</w:t>
      </w:r>
      <w:r w:rsidR="00CD1DDA" w:rsidRPr="0055650C">
        <w:t>i</w:t>
      </w:r>
      <w:r w:rsidRPr="0055650C">
        <w:t xml:space="preserve">ploma </w:t>
      </w:r>
      <w:r w:rsidR="004B5533" w:rsidRPr="0055650C">
        <w:t>Q</w:t>
      </w:r>
      <w:r w:rsidRPr="0055650C">
        <w:t xml:space="preserve">ualified </w:t>
      </w:r>
      <w:r w:rsidR="004B5533" w:rsidRPr="0055650C">
        <w:t>E</w:t>
      </w:r>
      <w:r w:rsidRPr="0055650C">
        <w:t>ducator/</w:t>
      </w:r>
      <w:r w:rsidR="004B5533" w:rsidRPr="0055650C">
        <w:t>C</w:t>
      </w:r>
      <w:r w:rsidRPr="0055650C">
        <w:t>ert</w:t>
      </w:r>
      <w:r w:rsidR="00CD1DDA" w:rsidRPr="0055650C">
        <w:t>ificate</w:t>
      </w:r>
      <w:r w:rsidRPr="0055650C">
        <w:t xml:space="preserve"> III </w:t>
      </w:r>
      <w:r w:rsidR="004B5533" w:rsidRPr="0055650C">
        <w:t>E</w:t>
      </w:r>
      <w:r w:rsidRPr="0055650C">
        <w:t xml:space="preserve">ducator / </w:t>
      </w:r>
      <w:r w:rsidR="004B5533" w:rsidRPr="0055650C">
        <w:t>A</w:t>
      </w:r>
      <w:r w:rsidRPr="0055650C">
        <w:t xml:space="preserve">ctivity </w:t>
      </w:r>
      <w:r w:rsidR="004B5533" w:rsidRPr="0055650C">
        <w:t>G</w:t>
      </w:r>
      <w:r w:rsidRPr="0055650C">
        <w:t xml:space="preserve">roup </w:t>
      </w:r>
      <w:r w:rsidR="004B5533" w:rsidRPr="0055650C">
        <w:t>Le</w:t>
      </w:r>
      <w:r w:rsidRPr="0055650C">
        <w:t xml:space="preserve">ader </w:t>
      </w:r>
      <w:r w:rsidRPr="0055650C">
        <w:rPr>
          <w:color w:val="808080" w:themeColor="background1" w:themeShade="80"/>
        </w:rPr>
        <w:t>(</w:t>
      </w:r>
      <w:r w:rsidRPr="0055650C">
        <w:rPr>
          <w:i/>
          <w:color w:val="808080" w:themeColor="background1" w:themeShade="80"/>
        </w:rPr>
        <w:t>select appropriate position</w:t>
      </w:r>
      <w:r w:rsidRPr="0055650C">
        <w:rPr>
          <w:color w:val="808080" w:themeColor="background1" w:themeShade="80"/>
        </w:rPr>
        <w:t xml:space="preserve">) </w:t>
      </w:r>
      <w:r w:rsidRPr="0055650C">
        <w:t xml:space="preserve">from the above date. </w:t>
      </w:r>
    </w:p>
    <w:p w14:paraId="65C671C8" w14:textId="77777777" w:rsidR="005403BF" w:rsidRPr="0055650C" w:rsidRDefault="005403BF" w:rsidP="00FD12C7">
      <w:pPr>
        <w:pStyle w:val="BodyTextKit"/>
        <w:jc w:val="both"/>
      </w:pPr>
    </w:p>
    <w:p w14:paraId="0FF8C716" w14:textId="08500F27" w:rsidR="001A79C9" w:rsidRPr="0055650C" w:rsidRDefault="001A79C9" w:rsidP="00FD12C7">
      <w:pPr>
        <w:pStyle w:val="BodyTextKit"/>
        <w:jc w:val="both"/>
      </w:pPr>
      <w:r w:rsidRPr="0055650C">
        <w:t>The employer is bound by the following in respect of your employment:</w:t>
      </w:r>
      <w:r w:rsidRPr="00D1750D">
        <w:rPr>
          <w:b/>
          <w:bCs/>
          <w:color w:val="5C315E" w:themeColor="accent1"/>
        </w:rPr>
        <w:t xml:space="preserve"> </w:t>
      </w:r>
      <w:r w:rsidR="00C978B5" w:rsidRPr="00D1750D">
        <w:rPr>
          <w:b/>
          <w:bCs/>
          <w:color w:val="5C315E" w:themeColor="accent1"/>
        </w:rPr>
        <w:t>{Victorian Early Childhood Agreement 2021 / Victorian Early Education Agreement 2021}.</w:t>
      </w:r>
      <w:r w:rsidR="00C978B5" w:rsidRPr="00D1750D">
        <w:rPr>
          <w:color w:val="5C315E" w:themeColor="accent1"/>
        </w:rPr>
        <w:t xml:space="preserve"> (Select one).</w:t>
      </w:r>
    </w:p>
    <w:p w14:paraId="55FA4838" w14:textId="77777777" w:rsidR="001343F0" w:rsidRPr="0055650C" w:rsidRDefault="001343F0" w:rsidP="00FD12C7">
      <w:pPr>
        <w:pStyle w:val="BodyTextKit"/>
        <w:jc w:val="both"/>
      </w:pPr>
    </w:p>
    <w:p w14:paraId="7DB17324" w14:textId="77777777" w:rsidR="001A79C9" w:rsidRPr="0055650C" w:rsidRDefault="001A79C9" w:rsidP="00FD12C7">
      <w:pPr>
        <w:pStyle w:val="BodyTextKit"/>
        <w:jc w:val="both"/>
      </w:pPr>
      <w:r w:rsidRPr="0055650C">
        <w:t>The amended terms of your employment are in effect from the above date and are set out below:</w:t>
      </w:r>
    </w:p>
    <w:p w14:paraId="1B9B3460" w14:textId="77777777" w:rsidR="001343F0" w:rsidRPr="0055650C" w:rsidRDefault="001A79C9" w:rsidP="00FD12C7">
      <w:pPr>
        <w:pStyle w:val="BodyTextBullet"/>
        <w:jc w:val="both"/>
      </w:pPr>
      <w:r w:rsidRPr="0055650C">
        <w:t>Your classification is: [for example “Teacher level 2.3”].</w:t>
      </w:r>
    </w:p>
    <w:p w14:paraId="2C3509F0" w14:textId="77777777" w:rsidR="001343F0" w:rsidRPr="0055650C" w:rsidRDefault="001A79C9" w:rsidP="00FD12C7">
      <w:pPr>
        <w:pStyle w:val="BodyTextBullet"/>
        <w:jc w:val="both"/>
        <w:rPr>
          <w:i/>
        </w:rPr>
      </w:pPr>
      <w:r w:rsidRPr="0055650C">
        <w:t>Your new hourly pay rate is:</w:t>
      </w:r>
      <w:r w:rsidRPr="0055650C">
        <w:rPr>
          <w:color w:val="808080" w:themeColor="background1" w:themeShade="80"/>
        </w:rPr>
        <w:t xml:space="preserve"> </w:t>
      </w:r>
      <w:r w:rsidRPr="0055650C">
        <w:t xml:space="preserve">[insert rate]. </w:t>
      </w:r>
      <w:r w:rsidRPr="0055650C">
        <w:rPr>
          <w:i/>
        </w:rPr>
        <w:t xml:space="preserve"> </w:t>
      </w:r>
    </w:p>
    <w:p w14:paraId="09CB0579" w14:textId="77777777" w:rsidR="001343F0" w:rsidRPr="0055650C" w:rsidRDefault="001A79C9" w:rsidP="00FD12C7">
      <w:pPr>
        <w:pStyle w:val="BodyTextBullet"/>
        <w:jc w:val="both"/>
      </w:pPr>
      <w:r w:rsidRPr="0055650C">
        <w:t>For casual employees, your hourly rate contains a loading of 25 per cent in lieu of any entitlement to holidays, annual leave loading and personal/carer's leave.</w:t>
      </w:r>
    </w:p>
    <w:p w14:paraId="4C9D98CC" w14:textId="77777777" w:rsidR="001A79C9" w:rsidRPr="0055650C" w:rsidRDefault="001A79C9" w:rsidP="00FD12C7">
      <w:pPr>
        <w:pStyle w:val="BodyTextBullet"/>
        <w:jc w:val="both"/>
      </w:pPr>
      <w:r w:rsidRPr="0055650C">
        <w:t>Your incremental anniversary date is [insert date]</w:t>
      </w:r>
    </w:p>
    <w:p w14:paraId="54FB9988" w14:textId="77777777" w:rsidR="001343F0" w:rsidRPr="0055650C" w:rsidRDefault="001343F0" w:rsidP="00C03BF3">
      <w:pPr>
        <w:pStyle w:val="BodyTextBullet"/>
        <w:numPr>
          <w:ilvl w:val="0"/>
          <w:numId w:val="0"/>
        </w:numPr>
        <w:ind w:left="502"/>
        <w:jc w:val="both"/>
      </w:pPr>
    </w:p>
    <w:p w14:paraId="533DE4ED" w14:textId="77777777" w:rsidR="001A79C9" w:rsidRPr="0055650C" w:rsidRDefault="001A79C9" w:rsidP="00FD12C7">
      <w:pPr>
        <w:pStyle w:val="BodyTextKit"/>
        <w:jc w:val="both"/>
      </w:pPr>
      <w:r w:rsidRPr="0055650C">
        <w:t>Please do not hesitate to contact the undersigned if you wish to discuss the change.</w:t>
      </w:r>
    </w:p>
    <w:p w14:paraId="08842EDE" w14:textId="77777777" w:rsidR="005403BF" w:rsidRPr="0055650C" w:rsidRDefault="005403BF" w:rsidP="00FD12C7">
      <w:pPr>
        <w:pStyle w:val="BodyTextKit"/>
        <w:jc w:val="both"/>
      </w:pPr>
    </w:p>
    <w:p w14:paraId="5206BB29" w14:textId="77777777" w:rsidR="005403BF" w:rsidRPr="0055650C" w:rsidRDefault="001A79C9" w:rsidP="00FD12C7">
      <w:pPr>
        <w:pStyle w:val="BodyTextKit"/>
        <w:jc w:val="both"/>
      </w:pPr>
      <w:r w:rsidRPr="0055650C">
        <w:t>Yours sincerely,</w:t>
      </w:r>
    </w:p>
    <w:p w14:paraId="6746FCCB" w14:textId="77777777" w:rsidR="005403BF" w:rsidRPr="0055650C" w:rsidRDefault="005403BF" w:rsidP="00FD12C7">
      <w:pPr>
        <w:pStyle w:val="BodyTextKit"/>
        <w:jc w:val="both"/>
      </w:pPr>
    </w:p>
    <w:p w14:paraId="295CDCFA" w14:textId="77777777" w:rsidR="005403BF" w:rsidRPr="0055650C" w:rsidRDefault="001A79C9" w:rsidP="00FD12C7">
      <w:pPr>
        <w:pStyle w:val="BodyTextKit"/>
        <w:jc w:val="both"/>
      </w:pPr>
      <w:r w:rsidRPr="0055650C">
        <w:t>[</w:t>
      </w:r>
      <w:r w:rsidR="00C31D56" w:rsidRPr="0055650C">
        <w:t>I</w:t>
      </w:r>
      <w:r w:rsidRPr="0055650C">
        <w:t>nsert name</w:t>
      </w:r>
      <w:r w:rsidR="005403BF" w:rsidRPr="0055650C">
        <w:t>]</w:t>
      </w:r>
    </w:p>
    <w:p w14:paraId="6A962581" w14:textId="77777777" w:rsidR="001A79C9" w:rsidRPr="0055650C" w:rsidRDefault="005403BF" w:rsidP="00FD12C7">
      <w:pPr>
        <w:pStyle w:val="BodyTextKit"/>
        <w:jc w:val="both"/>
      </w:pPr>
      <w:r w:rsidRPr="0055650C">
        <w:t xml:space="preserve">[Insert </w:t>
      </w:r>
      <w:r w:rsidR="001A79C9" w:rsidRPr="0055650C">
        <w:t>position]</w:t>
      </w:r>
    </w:p>
    <w:p w14:paraId="1D29B908" w14:textId="77777777" w:rsidR="005403BF" w:rsidRPr="0055650C" w:rsidRDefault="005403BF" w:rsidP="00FD12C7">
      <w:pPr>
        <w:pStyle w:val="BodyTextBoldKit"/>
        <w:framePr w:wrap="around"/>
        <w:jc w:val="both"/>
      </w:pPr>
      <w:r w:rsidRPr="0055650C">
        <w:rPr>
          <w:noProof/>
        </w:rPr>
        <mc:AlternateContent>
          <mc:Choice Requires="wps">
            <w:drawing>
              <wp:anchor distT="0" distB="0" distL="114300" distR="114300" simplePos="0" relativeHeight="251643904" behindDoc="0" locked="0" layoutInCell="1" allowOverlap="1" wp14:anchorId="35979706" wp14:editId="13897F39">
                <wp:simplePos x="0" y="0"/>
                <wp:positionH relativeFrom="column">
                  <wp:posOffset>-20320</wp:posOffset>
                </wp:positionH>
                <wp:positionV relativeFrom="paragraph">
                  <wp:posOffset>130810</wp:posOffset>
                </wp:positionV>
                <wp:extent cx="2657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0236E" id="Straight Connector 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6pt,10.3pt" to="207.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" strokecolor="#572e59 [3044]"/>
            </w:pict>
          </mc:Fallback>
        </mc:AlternateContent>
      </w:r>
    </w:p>
    <w:p w14:paraId="64AC2259" w14:textId="77777777" w:rsidR="005403BF" w:rsidRPr="0055650C" w:rsidRDefault="005403BF" w:rsidP="00FD12C7">
      <w:pPr>
        <w:pStyle w:val="BodyTextKit"/>
        <w:jc w:val="both"/>
      </w:pPr>
    </w:p>
    <w:p w14:paraId="3AAEA43F" w14:textId="77777777" w:rsidR="005403BF" w:rsidRPr="0055650C" w:rsidRDefault="001A79C9" w:rsidP="00FD12C7">
      <w:pPr>
        <w:pStyle w:val="BodyTextKit"/>
        <w:jc w:val="both"/>
      </w:pPr>
      <w:r w:rsidRPr="0055650C">
        <w:t>I</w:t>
      </w:r>
      <w:r w:rsidR="005403BF" w:rsidRPr="0055650C">
        <w:t>, ……………………………</w:t>
      </w:r>
      <w:r w:rsidR="000B1975" w:rsidRPr="0055650C">
        <w:t>… (</w:t>
      </w:r>
      <w:r w:rsidR="005403BF" w:rsidRPr="0055650C">
        <w:t>employee name)</w:t>
      </w:r>
      <w:r w:rsidRPr="0055650C">
        <w:t xml:space="preserve"> acknowledge receipt of this correspondence</w:t>
      </w:r>
      <w:r w:rsidR="005403BF" w:rsidRPr="0055650C">
        <w:t>.</w:t>
      </w:r>
    </w:p>
    <w:p w14:paraId="58DFDEA6" w14:textId="77777777" w:rsidR="005403BF" w:rsidRPr="0055650C" w:rsidRDefault="005403BF" w:rsidP="00FD12C7">
      <w:pPr>
        <w:pStyle w:val="BodyTextKit"/>
        <w:jc w:val="both"/>
      </w:pPr>
    </w:p>
    <w:p w14:paraId="1F6D7760" w14:textId="77777777" w:rsidR="001A79C9" w:rsidRPr="0055650C" w:rsidRDefault="001A79C9" w:rsidP="00FD12C7">
      <w:pPr>
        <w:pStyle w:val="BodyTextKit"/>
        <w:jc w:val="both"/>
      </w:pPr>
      <w:r w:rsidRPr="0055650C">
        <w:t>…………………………</w:t>
      </w:r>
      <w:r w:rsidR="005403BF" w:rsidRPr="0055650C">
        <w:t>……</w:t>
      </w:r>
      <w:r w:rsidR="000B1975" w:rsidRPr="0055650C">
        <w:t>… (</w:t>
      </w:r>
      <w:r w:rsidR="005403BF" w:rsidRPr="0055650C">
        <w:t>signature of e</w:t>
      </w:r>
      <w:r w:rsidRPr="0055650C">
        <w:t>mployee)</w:t>
      </w:r>
    </w:p>
    <w:p w14:paraId="45895506" w14:textId="77777777" w:rsidR="005403BF" w:rsidRPr="0055650C" w:rsidRDefault="005403BF" w:rsidP="00FD12C7">
      <w:pPr>
        <w:pStyle w:val="BodyTextKit"/>
        <w:jc w:val="both"/>
      </w:pPr>
    </w:p>
    <w:p w14:paraId="408F9508" w14:textId="77777777" w:rsidR="005403BF" w:rsidRPr="0055650C" w:rsidRDefault="005403BF" w:rsidP="00FD12C7">
      <w:pPr>
        <w:pStyle w:val="BodyTextKit"/>
        <w:jc w:val="both"/>
      </w:pPr>
      <w:r w:rsidRPr="0055650C">
        <w:t xml:space="preserve">Date of signature:       /        / </w:t>
      </w:r>
    </w:p>
    <w:p w14:paraId="5F55232E" w14:textId="77777777" w:rsidR="00406B97" w:rsidRDefault="001A79C9" w:rsidP="00FD12C7">
      <w:pPr>
        <w:pStyle w:val="Heading2"/>
      </w:pPr>
      <w:r w:rsidRPr="0055650C">
        <w:rPr>
          <w:i/>
        </w:rPr>
        <w:br w:type="page"/>
      </w:r>
      <w:bookmarkStart w:id="12" w:name="_Toc453655689"/>
      <w:bookmarkStart w:id="13" w:name="_Toc453668117"/>
      <w:bookmarkStart w:id="14" w:name="_Toc73272684"/>
      <w:bookmarkStart w:id="15" w:name="_Toc73528900"/>
      <w:bookmarkStart w:id="16" w:name="_Ref74249831"/>
      <w:bookmarkStart w:id="17" w:name="_Ref74249964"/>
      <w:bookmarkStart w:id="18" w:name="_Ref74249989"/>
      <w:bookmarkStart w:id="19" w:name="_Toc74250787"/>
      <w:bookmarkStart w:id="20" w:name="_Toc94545552"/>
      <w:r w:rsidRPr="0055650C">
        <w:lastRenderedPageBreak/>
        <w:t xml:space="preserve">Appendix </w:t>
      </w:r>
      <w:r w:rsidR="00C31D56" w:rsidRPr="0055650C">
        <w:t>2</w:t>
      </w:r>
      <w:r w:rsidRPr="0055650C">
        <w:t>: Sample introduction of change letter</w:t>
      </w:r>
      <w:bookmarkEnd w:id="12"/>
      <w:bookmarkEnd w:id="13"/>
      <w:bookmarkEnd w:id="14"/>
      <w:bookmarkEnd w:id="15"/>
      <w:bookmarkEnd w:id="16"/>
      <w:bookmarkEnd w:id="17"/>
      <w:bookmarkEnd w:id="18"/>
      <w:bookmarkEnd w:id="19"/>
      <w:bookmarkEnd w:id="20"/>
    </w:p>
    <w:p w14:paraId="60337C4B" w14:textId="77777777" w:rsidR="008C7F14" w:rsidRDefault="008C7F14" w:rsidP="00FD12C7">
      <w:pPr>
        <w:pStyle w:val="BodyTextKit"/>
        <w:jc w:val="both"/>
      </w:pPr>
    </w:p>
    <w:p w14:paraId="32342842" w14:textId="77777777" w:rsidR="008C7F14" w:rsidRPr="008C7F14" w:rsidRDefault="008C7F14" w:rsidP="00FD12C7">
      <w:pPr>
        <w:pStyle w:val="BodyTextKit"/>
        <w:jc w:val="both"/>
      </w:pPr>
      <w:r w:rsidRPr="008C7F14">
        <w:t>Place on Service letterhead]</w:t>
      </w:r>
    </w:p>
    <w:p w14:paraId="15F92BBE" w14:textId="77777777" w:rsidR="008C7F14" w:rsidRPr="008C7F14" w:rsidRDefault="008C7F14" w:rsidP="00FD12C7">
      <w:pPr>
        <w:pStyle w:val="BodyTextKit"/>
        <w:jc w:val="both"/>
      </w:pPr>
      <w:r w:rsidRPr="008C7F14">
        <w:t>[Insert date]</w:t>
      </w:r>
    </w:p>
    <w:p w14:paraId="130FE19B" w14:textId="77777777" w:rsidR="008C7F14" w:rsidRPr="008C7F14" w:rsidRDefault="008C7F14" w:rsidP="00FD12C7">
      <w:pPr>
        <w:pStyle w:val="BodyTextKit"/>
        <w:jc w:val="both"/>
      </w:pPr>
      <w:r w:rsidRPr="008C7F14">
        <w:t>[Insert employee name and address]</w:t>
      </w:r>
    </w:p>
    <w:p w14:paraId="634EB905" w14:textId="77777777" w:rsidR="008C7F14" w:rsidRPr="008C7F14" w:rsidRDefault="008C7F14" w:rsidP="00FD12C7">
      <w:pPr>
        <w:pStyle w:val="BodyTextKit"/>
        <w:jc w:val="both"/>
      </w:pPr>
    </w:p>
    <w:p w14:paraId="5E1CDA1E" w14:textId="77777777" w:rsidR="008C7F14" w:rsidRPr="008C7F14" w:rsidRDefault="008C7F14" w:rsidP="00FD12C7">
      <w:pPr>
        <w:pStyle w:val="BodyTextKit"/>
        <w:jc w:val="both"/>
      </w:pPr>
    </w:p>
    <w:p w14:paraId="13E8A0EB" w14:textId="77777777" w:rsidR="00C31D56" w:rsidRPr="0055650C" w:rsidRDefault="00C31D56" w:rsidP="00FD12C7">
      <w:pPr>
        <w:pStyle w:val="BodyTextKit"/>
        <w:jc w:val="both"/>
      </w:pPr>
      <w:r w:rsidRPr="0055650C">
        <w:t>Dear [insert name of employee]</w:t>
      </w:r>
    </w:p>
    <w:p w14:paraId="5E72200D" w14:textId="77777777" w:rsidR="001343F0" w:rsidRPr="00C03BF3" w:rsidRDefault="001343F0" w:rsidP="00FD12C7">
      <w:pPr>
        <w:pStyle w:val="BodyTextKit"/>
        <w:jc w:val="both"/>
        <w:rPr>
          <w:b/>
          <w:bCs/>
        </w:rPr>
      </w:pPr>
    </w:p>
    <w:p w14:paraId="5B4473E7" w14:textId="77777777" w:rsidR="00956CF4" w:rsidRPr="00C03BF3" w:rsidRDefault="001A79C9" w:rsidP="00FD12C7">
      <w:pPr>
        <w:pStyle w:val="BodyTextKit"/>
        <w:jc w:val="both"/>
        <w:rPr>
          <w:b/>
          <w:bCs/>
        </w:rPr>
      </w:pPr>
      <w:r w:rsidRPr="00C03BF3">
        <w:rPr>
          <w:b/>
          <w:bCs/>
        </w:rPr>
        <w:t>Re: Introduction of change</w:t>
      </w:r>
    </w:p>
    <w:p w14:paraId="6C1F554F" w14:textId="77777777" w:rsidR="00956CF4" w:rsidRPr="0055650C" w:rsidRDefault="00956CF4" w:rsidP="00FD12C7">
      <w:pPr>
        <w:pStyle w:val="BodyTextKit"/>
        <w:jc w:val="both"/>
      </w:pPr>
    </w:p>
    <w:p w14:paraId="0918A33A" w14:textId="3176503D" w:rsidR="00956CF4" w:rsidRPr="0055650C" w:rsidRDefault="001A79C9" w:rsidP="00FD12C7">
      <w:pPr>
        <w:pStyle w:val="BodyTextKit"/>
        <w:jc w:val="both"/>
      </w:pPr>
      <w:r w:rsidRPr="0055650C">
        <w:t xml:space="preserve">The purpose of this letter is to notify you of the changes that </w:t>
      </w:r>
      <w:r w:rsidRPr="0055650C">
        <w:rPr>
          <w:iCs/>
        </w:rPr>
        <w:t>[Insert name of service]</w:t>
      </w:r>
      <w:r w:rsidRPr="0055650C">
        <w:t xml:space="preserve">, has decided to implement to your work arrangements </w:t>
      </w:r>
      <w:proofErr w:type="gramStart"/>
      <w:r w:rsidRPr="0055650C">
        <w:t>as a result of</w:t>
      </w:r>
      <w:proofErr w:type="gramEnd"/>
      <w:r w:rsidRPr="0055650C">
        <w:t xml:space="preserve"> implementing the </w:t>
      </w:r>
      <w:r w:rsidR="0076671F" w:rsidRPr="0076671F">
        <w:rPr>
          <w:b/>
          <w:color w:val="5C315E" w:themeColor="text2"/>
          <w:lang w:val="en-AU"/>
        </w:rPr>
        <w:t>{Victorian Early Childhood Agreement 2021 / Victorian Early Education Agreement 2021}</w:t>
      </w:r>
      <w:r w:rsidR="00C03BF3">
        <w:rPr>
          <w:b/>
          <w:lang w:val="en-AU"/>
        </w:rPr>
        <w:t xml:space="preserve"> </w:t>
      </w:r>
      <w:r w:rsidR="0076671F" w:rsidRPr="0076671F">
        <w:rPr>
          <w:b/>
          <w:color w:val="5C315E" w:themeColor="text2"/>
          <w:lang w:val="en-AU"/>
        </w:rPr>
        <w:t>(Select one)</w:t>
      </w:r>
      <w:r w:rsidR="0076671F" w:rsidRPr="0076671F">
        <w:rPr>
          <w:lang w:val="en-AU"/>
        </w:rPr>
        <w:t>.</w:t>
      </w:r>
      <w:r w:rsidR="0076671F">
        <w:rPr>
          <w:lang w:val="en-AU"/>
        </w:rPr>
        <w:t xml:space="preserve"> </w:t>
      </w:r>
      <w:r w:rsidRPr="0055650C">
        <w:t xml:space="preserve">This </w:t>
      </w:r>
      <w:r w:rsidR="003B5FDE" w:rsidRPr="0055650C">
        <w:t>change is</w:t>
      </w:r>
      <w:r w:rsidRPr="0055650C">
        <w:t xml:space="preserve"> </w:t>
      </w:r>
      <w:r w:rsidR="003B5FDE" w:rsidRPr="0055650C">
        <w:t xml:space="preserve">pursuant </w:t>
      </w:r>
      <w:r w:rsidRPr="0055650C">
        <w:t>to clause 9</w:t>
      </w:r>
      <w:r w:rsidR="005C1056">
        <w:t xml:space="preserve">. </w:t>
      </w:r>
      <w:r w:rsidRPr="0055650C">
        <w:t xml:space="preserve"> </w:t>
      </w:r>
    </w:p>
    <w:p w14:paraId="113A8E5D" w14:textId="77777777" w:rsidR="00956CF4" w:rsidRPr="0055650C" w:rsidRDefault="00956CF4" w:rsidP="00FD12C7">
      <w:pPr>
        <w:pStyle w:val="BodyTextKit"/>
        <w:jc w:val="both"/>
      </w:pPr>
    </w:p>
    <w:p w14:paraId="0E74324C" w14:textId="77777777" w:rsidR="001A79C9" w:rsidRPr="001253A2" w:rsidRDefault="001A79C9" w:rsidP="00FD12C7">
      <w:pPr>
        <w:pStyle w:val="BodyTextKit"/>
        <w:jc w:val="both"/>
        <w:rPr>
          <w:b/>
          <w:bCs/>
          <w:color w:val="808080" w:themeColor="background1" w:themeShade="80"/>
        </w:rPr>
      </w:pPr>
      <w:r w:rsidRPr="001253A2">
        <w:rPr>
          <w:b/>
          <w:bCs/>
        </w:rPr>
        <w:t xml:space="preserve">Details of the changes are as follows: </w:t>
      </w:r>
    </w:p>
    <w:p w14:paraId="1ABA3D0B" w14:textId="77777777" w:rsidR="00956CF4" w:rsidRPr="0055650C" w:rsidRDefault="00956CF4" w:rsidP="00FD12C7">
      <w:pPr>
        <w:pStyle w:val="BodyTextKit"/>
        <w:jc w:val="both"/>
      </w:pPr>
    </w:p>
    <w:p w14:paraId="75C481A5" w14:textId="77777777" w:rsidR="00956CF4" w:rsidRDefault="00956CF4" w:rsidP="00FD12C7">
      <w:pPr>
        <w:pStyle w:val="BodyTextKit"/>
        <w:jc w:val="both"/>
      </w:pPr>
      <w:r w:rsidRPr="0055650C">
        <w:t xml:space="preserve">We consider these changes are necessary for the following reasons: </w:t>
      </w:r>
    </w:p>
    <w:p w14:paraId="0EAE8F0E" w14:textId="77777777" w:rsidR="008371D0" w:rsidRPr="00B836A1" w:rsidRDefault="008371D0" w:rsidP="00FD12C7">
      <w:pPr>
        <w:pStyle w:val="BodyTextKit"/>
        <w:jc w:val="both"/>
        <w:rPr>
          <w:i/>
          <w:iCs/>
          <w:color w:val="5C315E" w:themeColor="accent1"/>
        </w:rPr>
      </w:pPr>
      <w:r w:rsidRPr="00B836A1">
        <w:rPr>
          <w:i/>
          <w:iCs/>
          <w:color w:val="5C315E" w:themeColor="accent1"/>
        </w:rPr>
        <w:t>[Insert details of the changes to occur. Be specific, such as change in weekly hours from X to Y]</w:t>
      </w:r>
    </w:p>
    <w:p w14:paraId="59B2C627" w14:textId="77777777" w:rsidR="00956CF4" w:rsidRPr="0055650C" w:rsidRDefault="00956CF4" w:rsidP="00FD12C7">
      <w:pPr>
        <w:pStyle w:val="BodyTextKit"/>
        <w:jc w:val="both"/>
      </w:pPr>
    </w:p>
    <w:p w14:paraId="3A68BD9B" w14:textId="77777777" w:rsidR="001A79C9" w:rsidRPr="0055650C" w:rsidRDefault="001A79C9" w:rsidP="00FD12C7">
      <w:pPr>
        <w:pStyle w:val="BodyTextKit"/>
        <w:jc w:val="both"/>
      </w:pPr>
      <w:r w:rsidRPr="0055650C">
        <w:t>These changes will commence on</w:t>
      </w:r>
      <w:r w:rsidRPr="008371D0">
        <w:rPr>
          <w:b/>
          <w:color w:val="5C315E" w:themeColor="accent1"/>
        </w:rPr>
        <w:t xml:space="preserve"> </w:t>
      </w:r>
      <w:r w:rsidRPr="008371D0">
        <w:rPr>
          <w:b/>
          <w:iCs/>
          <w:color w:val="5C315E" w:themeColor="accent1"/>
        </w:rPr>
        <w:t>[insert date]</w:t>
      </w:r>
      <w:r w:rsidRPr="0055650C">
        <w:t>.</w:t>
      </w:r>
      <w:r w:rsidR="00956CF4" w:rsidRPr="0055650C">
        <w:t xml:space="preserve"> Your new roster is attached to this letter.</w:t>
      </w:r>
    </w:p>
    <w:p w14:paraId="5F3EAB50" w14:textId="77777777" w:rsidR="00956CF4" w:rsidRPr="0055650C" w:rsidRDefault="00956CF4" w:rsidP="00FD12C7">
      <w:pPr>
        <w:pStyle w:val="BodyTextKit"/>
        <w:jc w:val="both"/>
      </w:pPr>
    </w:p>
    <w:p w14:paraId="023F0B43" w14:textId="77777777" w:rsidR="001A79C9" w:rsidRPr="0055650C" w:rsidRDefault="001A79C9" w:rsidP="00FD12C7">
      <w:pPr>
        <w:pStyle w:val="BodyTextKit"/>
        <w:jc w:val="both"/>
      </w:pPr>
      <w:r w:rsidRPr="0055650C">
        <w:t>We value your contribution to our educational program highly, and we sincerely hope that together we will be able to continue the high standard of service for our children and families.</w:t>
      </w:r>
    </w:p>
    <w:p w14:paraId="479FABBB" w14:textId="77777777" w:rsidR="00956CF4" w:rsidRPr="0055650C" w:rsidRDefault="00956CF4" w:rsidP="00FD12C7">
      <w:pPr>
        <w:pStyle w:val="BodyTextKit"/>
        <w:jc w:val="both"/>
      </w:pPr>
    </w:p>
    <w:p w14:paraId="538C0D16" w14:textId="77777777" w:rsidR="001A79C9" w:rsidRPr="0055650C" w:rsidRDefault="001A79C9" w:rsidP="00FD12C7">
      <w:pPr>
        <w:pStyle w:val="BodyTextKit"/>
        <w:jc w:val="both"/>
      </w:pPr>
      <w:r w:rsidRPr="0055650C">
        <w:t>You may wish to consult the union about this change. An introduction of change letter can be sent to the relevant union upon request.</w:t>
      </w:r>
    </w:p>
    <w:p w14:paraId="3EDEE1E7" w14:textId="77777777" w:rsidR="00956CF4" w:rsidRPr="0055650C" w:rsidRDefault="00956CF4" w:rsidP="00FD12C7">
      <w:pPr>
        <w:pStyle w:val="BodyTextKit"/>
        <w:jc w:val="both"/>
      </w:pPr>
    </w:p>
    <w:p w14:paraId="078D3DC1" w14:textId="77777777" w:rsidR="00956CF4" w:rsidRPr="0055650C" w:rsidRDefault="001A79C9" w:rsidP="00FD12C7">
      <w:pPr>
        <w:pStyle w:val="BodyTextKit"/>
        <w:jc w:val="both"/>
      </w:pPr>
      <w:r w:rsidRPr="0055650C">
        <w:t>If there are any questions or issues relating to this change, which you wish to discuss with us, please advise within 14 days.</w:t>
      </w:r>
    </w:p>
    <w:p w14:paraId="5086B8A1" w14:textId="77777777" w:rsidR="001A79C9" w:rsidRPr="0055650C" w:rsidRDefault="001A79C9" w:rsidP="00FD12C7">
      <w:pPr>
        <w:pStyle w:val="BodyTextKit"/>
        <w:jc w:val="both"/>
      </w:pPr>
      <w:r w:rsidRPr="0055650C">
        <w:t xml:space="preserve">  </w:t>
      </w:r>
    </w:p>
    <w:p w14:paraId="5B65D613" w14:textId="77777777" w:rsidR="00956CF4" w:rsidRPr="0055650C" w:rsidRDefault="00C31D56" w:rsidP="00FD12C7">
      <w:pPr>
        <w:pStyle w:val="BodyTextKit"/>
        <w:jc w:val="both"/>
      </w:pPr>
      <w:r w:rsidRPr="0055650C">
        <w:t>Yours sincerely,</w:t>
      </w:r>
    </w:p>
    <w:p w14:paraId="6CD26BB8" w14:textId="77777777" w:rsidR="00956CF4" w:rsidRPr="005F0AEB" w:rsidRDefault="00C31D56" w:rsidP="00FD12C7">
      <w:pPr>
        <w:pStyle w:val="BodyTextKit"/>
        <w:jc w:val="both"/>
        <w:rPr>
          <w:b/>
          <w:bCs/>
        </w:rPr>
      </w:pPr>
      <w:r w:rsidRPr="0055650C">
        <w:rPr>
          <w:color w:val="808080" w:themeColor="background1" w:themeShade="80"/>
        </w:rPr>
        <w:br/>
      </w:r>
      <w:r w:rsidRPr="005F0AEB">
        <w:rPr>
          <w:b/>
          <w:bCs/>
        </w:rPr>
        <w:t>[Insert name</w:t>
      </w:r>
      <w:r w:rsidR="00956CF4" w:rsidRPr="005F0AEB">
        <w:rPr>
          <w:b/>
          <w:bCs/>
        </w:rPr>
        <w:t>]</w:t>
      </w:r>
    </w:p>
    <w:p w14:paraId="5F7B635C" w14:textId="77777777" w:rsidR="001A79C9" w:rsidRPr="005F0AEB" w:rsidRDefault="00956CF4" w:rsidP="00FD12C7">
      <w:pPr>
        <w:pStyle w:val="BodyTextKit"/>
        <w:jc w:val="both"/>
        <w:rPr>
          <w:b/>
          <w:bCs/>
        </w:rPr>
      </w:pPr>
      <w:r w:rsidRPr="005F0AEB">
        <w:rPr>
          <w:b/>
          <w:bCs/>
        </w:rPr>
        <w:t>[</w:t>
      </w:r>
      <w:r w:rsidR="00C31D56" w:rsidRPr="005F0AEB">
        <w:rPr>
          <w:b/>
          <w:bCs/>
        </w:rPr>
        <w:t>position]</w:t>
      </w:r>
    </w:p>
    <w:p w14:paraId="1B9FA175" w14:textId="77777777" w:rsidR="00D07BA6" w:rsidRPr="0055650C" w:rsidRDefault="00D07BA6" w:rsidP="00FD12C7">
      <w:pPr>
        <w:pStyle w:val="BodyTextKit"/>
        <w:jc w:val="both"/>
      </w:pPr>
    </w:p>
    <w:p w14:paraId="5601C198" w14:textId="77777777" w:rsidR="00D07BA6" w:rsidRPr="0055650C" w:rsidRDefault="009401DB" w:rsidP="00FD12C7">
      <w:pPr>
        <w:pStyle w:val="BodyTextKit"/>
        <w:jc w:val="both"/>
      </w:pPr>
      <w:r w:rsidRPr="0055650C">
        <w:rPr>
          <w:noProof/>
        </w:rPr>
        <mc:AlternateContent>
          <mc:Choice Requires="wps">
            <w:drawing>
              <wp:inline distT="0" distB="0" distL="0" distR="0" wp14:anchorId="1CE27078" wp14:editId="36017F5D">
                <wp:extent cx="6070600" cy="1325217"/>
                <wp:effectExtent l="0" t="0" r="25400" b="27940"/>
                <wp:docPr id="8" name="Text Box 8"/>
                <wp:cNvGraphicFramePr/>
                <a:graphic xmlns:a="http://schemas.openxmlformats.org/drawingml/2006/main">
                  <a:graphicData uri="http://schemas.microsoft.com/office/word/2010/wordprocessingShape">
                    <wps:wsp>
                      <wps:cNvSpPr txBox="1"/>
                      <wps:spPr>
                        <a:xfrm>
                          <a:off x="0" y="0"/>
                          <a:ext cx="6070600" cy="132521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4A503C" w14:textId="77777777" w:rsidR="008C7F14" w:rsidRPr="0055650C" w:rsidRDefault="008C7F14" w:rsidP="009401DB">
                            <w:pPr>
                              <w:pStyle w:val="Subtitle"/>
                              <w:rPr>
                                <w:sz w:val="21"/>
                                <w:szCs w:val="21"/>
                              </w:rPr>
                            </w:pPr>
                            <w:r w:rsidRPr="0055650C">
                              <w:rPr>
                                <w:sz w:val="21"/>
                                <w:szCs w:val="21"/>
                              </w:rPr>
                              <w:t>Important note: [Delete before sending letter to recipient]</w:t>
                            </w:r>
                          </w:p>
                          <w:p w14:paraId="0EF4CC84" w14:textId="77777777" w:rsidR="008C7F14" w:rsidRPr="0055650C" w:rsidRDefault="008C7F14" w:rsidP="009401DB">
                            <w:pPr>
                              <w:pStyle w:val="Popouttext"/>
                              <w:rPr>
                                <w:sz w:val="21"/>
                                <w:szCs w:val="21"/>
                              </w:rPr>
                            </w:pPr>
                            <w:r w:rsidRPr="0055650C">
                              <w:rPr>
                                <w:sz w:val="21"/>
                                <w:szCs w:val="21"/>
                              </w:rPr>
                              <w:t>For teachers employed under an industrial agreement, it may be necessary to send a copy of this letter to the relevant union (</w:t>
                            </w:r>
                            <w:proofErr w:type="gramStart"/>
                            <w:r w:rsidRPr="0055650C">
                              <w:rPr>
                                <w:sz w:val="21"/>
                                <w:szCs w:val="21"/>
                              </w:rPr>
                              <w:t>i.e.</w:t>
                            </w:r>
                            <w:proofErr w:type="gramEnd"/>
                            <w:r w:rsidRPr="0055650C">
                              <w:rPr>
                                <w:sz w:val="21"/>
                                <w:szCs w:val="21"/>
                              </w:rPr>
                              <w:t xml:space="preserve"> AEU or United Voice). Please check the industrial agreement to confirm the requirements. In other cases, it is up to the employer to decide whether it is appropriate to send a copy of this letter to the relevant union. If the notice of change is not to be sent to the union, please modify this letter accordingly. Please contact ELAA if you require further assistance.</w:t>
                            </w:r>
                          </w:p>
                        </w:txbxContent>
                      </wps:txbx>
                      <wps:bodyPr rot="0" spcFirstLastPara="0" vertOverflow="overflow" horzOverflow="overflow" vert="horz" wrap="square" lIns="180000" tIns="45720" rIns="180000" bIns="45720" numCol="1" spcCol="0" rtlCol="0" fromWordArt="0" anchor="t" anchorCtr="0" forceAA="0" compatLnSpc="1">
                        <a:prstTxWarp prst="textNoShape">
                          <a:avLst/>
                        </a:prstTxWarp>
                        <a:noAutofit/>
                      </wps:bodyPr>
                    </wps:wsp>
                  </a:graphicData>
                </a:graphic>
              </wp:inline>
            </w:drawing>
          </mc:Choice>
          <mc:Fallback>
            <w:pict>
              <v:shape w14:anchorId="1CE27078" id="Text Box 8" o:spid="_x0000_s1029" type="#_x0000_t202" style="width:478pt;height:10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" fillcolor="white [3201]" strokecolor="#5c315e [3204]" strokeweight="2pt">
                <v:textbox inset="5mm,,5mm">
                  <w:txbxContent>
                    <w:p w14:paraId="054A503C" w14:textId="77777777" w:rsidR="008C7F14" w:rsidRPr="0055650C" w:rsidRDefault="008C7F14" w:rsidP="009401DB">
                      <w:pPr>
                        <w:pStyle w:val="Subtitle"/>
                        <w:rPr>
                          <w:sz w:val="21"/>
                          <w:szCs w:val="21"/>
                        </w:rPr>
                      </w:pPr>
                      <w:r w:rsidRPr="0055650C">
                        <w:rPr>
                          <w:sz w:val="21"/>
                          <w:szCs w:val="21"/>
                        </w:rPr>
                        <w:t>Important note: [Delete before sending letter to recipient]</w:t>
                      </w:r>
                    </w:p>
                    <w:p w14:paraId="0EF4CC84" w14:textId="77777777" w:rsidR="008C7F14" w:rsidRPr="0055650C" w:rsidRDefault="008C7F14" w:rsidP="009401DB">
                      <w:pPr>
                        <w:pStyle w:val="Popouttext"/>
                        <w:rPr>
                          <w:sz w:val="21"/>
                          <w:szCs w:val="21"/>
                        </w:rPr>
                      </w:pPr>
                      <w:r w:rsidRPr="0055650C">
                        <w:rPr>
                          <w:sz w:val="21"/>
                          <w:szCs w:val="21"/>
                        </w:rPr>
                        <w:t>For teachers employed under an industrial agreement, it may be necessary to send a copy of this letter to the relevant union (</w:t>
                      </w:r>
                      <w:proofErr w:type="gramStart"/>
                      <w:r w:rsidRPr="0055650C">
                        <w:rPr>
                          <w:sz w:val="21"/>
                          <w:szCs w:val="21"/>
                        </w:rPr>
                        <w:t>i.e.</w:t>
                      </w:r>
                      <w:proofErr w:type="gramEnd"/>
                      <w:r w:rsidRPr="0055650C">
                        <w:rPr>
                          <w:sz w:val="21"/>
                          <w:szCs w:val="21"/>
                        </w:rPr>
                        <w:t xml:space="preserve"> AEU or United Voice). Please check the industrial agreement to confirm the requirements. In other cases, it is up to the employer to decide whether it is appropriate to send a copy of this letter to the relevant union. If the notice of change is not to be sent to the union, please modify this letter accordingly. Please contact ELAA if you require further assistance.</w:t>
                      </w:r>
                    </w:p>
                  </w:txbxContent>
                </v:textbox>
                <w10:anchorlock/>
              </v:shape>
            </w:pict>
          </mc:Fallback>
        </mc:AlternateContent>
      </w:r>
    </w:p>
    <w:p w14:paraId="1C6CD7FC" w14:textId="6E9F3521" w:rsidR="001A79C9" w:rsidRPr="0055650C" w:rsidRDefault="001A79C9" w:rsidP="00FD12C7">
      <w:pPr>
        <w:pStyle w:val="Heading2"/>
      </w:pPr>
      <w:bookmarkStart w:id="21" w:name="_Toc453655690"/>
      <w:bookmarkStart w:id="22" w:name="_Toc453668118"/>
      <w:r w:rsidRPr="0055650C">
        <w:rPr>
          <w:i/>
        </w:rPr>
        <w:br w:type="page"/>
      </w:r>
      <w:bookmarkStart w:id="23" w:name="_Ref74249834"/>
      <w:bookmarkStart w:id="24" w:name="_Ref74249967"/>
      <w:bookmarkStart w:id="25" w:name="_Toc74250788"/>
      <w:bookmarkStart w:id="26" w:name="_Toc94545553"/>
      <w:r w:rsidRPr="0055650C">
        <w:lastRenderedPageBreak/>
        <w:t xml:space="preserve">Appendix </w:t>
      </w:r>
      <w:r w:rsidR="00C3594B" w:rsidRPr="0055650C">
        <w:t>3</w:t>
      </w:r>
      <w:r w:rsidRPr="0055650C">
        <w:t>: Sample letter to the employee’s union</w:t>
      </w:r>
      <w:bookmarkEnd w:id="21"/>
      <w:bookmarkEnd w:id="22"/>
      <w:bookmarkEnd w:id="23"/>
      <w:bookmarkEnd w:id="24"/>
      <w:bookmarkEnd w:id="25"/>
      <w:bookmarkEnd w:id="26"/>
    </w:p>
    <w:p w14:paraId="16A6AA61" w14:textId="77777777" w:rsidR="008C7F14" w:rsidRDefault="008C7F14" w:rsidP="00FD12C7">
      <w:pPr>
        <w:pStyle w:val="BodyTextKit"/>
        <w:jc w:val="both"/>
      </w:pPr>
    </w:p>
    <w:p w14:paraId="12E2F7D3" w14:textId="77777777" w:rsidR="008C7F14" w:rsidRPr="008C7F14" w:rsidRDefault="008C7F14" w:rsidP="00FD12C7">
      <w:pPr>
        <w:pStyle w:val="BodyTextKit"/>
        <w:jc w:val="both"/>
      </w:pPr>
      <w:r w:rsidRPr="008C7F14">
        <w:t>[Place on Service letterhead]</w:t>
      </w:r>
    </w:p>
    <w:p w14:paraId="284A100D" w14:textId="77777777" w:rsidR="008C7F14" w:rsidRPr="008C7F14" w:rsidRDefault="008C7F14" w:rsidP="00FD12C7">
      <w:pPr>
        <w:pStyle w:val="BodyTextKit"/>
        <w:jc w:val="both"/>
      </w:pPr>
      <w:r w:rsidRPr="008C7F14">
        <w:t>[Insert date]</w:t>
      </w:r>
    </w:p>
    <w:p w14:paraId="3C56979E" w14:textId="77777777" w:rsidR="008C7F14" w:rsidRPr="008C7F14" w:rsidRDefault="008C7F14" w:rsidP="00FD12C7">
      <w:pPr>
        <w:pStyle w:val="BodyTextKit"/>
        <w:jc w:val="both"/>
      </w:pPr>
      <w:r w:rsidRPr="008C7F14">
        <w:t>[Retain union name as applicable]</w:t>
      </w:r>
    </w:p>
    <w:p w14:paraId="61035A85" w14:textId="77777777" w:rsidR="008C7F14" w:rsidRDefault="008C7F14" w:rsidP="00FD12C7">
      <w:pPr>
        <w:pStyle w:val="BodyTextKit"/>
        <w:jc w:val="both"/>
      </w:pPr>
    </w:p>
    <w:p w14:paraId="58B47D27" w14:textId="77777777" w:rsidR="008C7F14" w:rsidRDefault="008C7F14" w:rsidP="00FD12C7">
      <w:pPr>
        <w:pStyle w:val="BodyTextKit"/>
        <w:jc w:val="both"/>
      </w:pPr>
    </w:p>
    <w:p w14:paraId="1F321D08" w14:textId="77777777" w:rsidR="008C7F14" w:rsidRDefault="008C7F14" w:rsidP="00FD12C7">
      <w:pPr>
        <w:pStyle w:val="BodyTextKit"/>
        <w:jc w:val="both"/>
      </w:pPr>
    </w:p>
    <w:p w14:paraId="609089E8" w14:textId="77777777" w:rsidR="001A79C9" w:rsidRPr="0055650C" w:rsidRDefault="001A79C9" w:rsidP="00FD12C7">
      <w:pPr>
        <w:pStyle w:val="BodyTextKit"/>
        <w:jc w:val="both"/>
      </w:pPr>
      <w:r w:rsidRPr="0055650C">
        <w:t>United Voice</w:t>
      </w:r>
      <w:r w:rsidRPr="0055650C">
        <w:tab/>
      </w:r>
      <w:r w:rsidRPr="0055650C">
        <w:tab/>
      </w:r>
      <w:r w:rsidR="00C3594B" w:rsidRPr="0055650C">
        <w:tab/>
      </w:r>
      <w:r w:rsidR="00C3594B" w:rsidRPr="0055650C">
        <w:tab/>
      </w:r>
      <w:r w:rsidRPr="0055650C">
        <w:t>Australian Education Union</w:t>
      </w:r>
    </w:p>
    <w:p w14:paraId="2407667E" w14:textId="77777777" w:rsidR="001A79C9" w:rsidRPr="0055650C" w:rsidRDefault="001A79C9" w:rsidP="00FD12C7">
      <w:pPr>
        <w:pStyle w:val="BodyTextKit"/>
        <w:jc w:val="both"/>
      </w:pPr>
      <w:r w:rsidRPr="0055650C">
        <w:t xml:space="preserve">Ground floor </w:t>
      </w:r>
      <w:r w:rsidRPr="0055650C">
        <w:tab/>
      </w:r>
      <w:r w:rsidRPr="0055650C">
        <w:tab/>
      </w:r>
      <w:r w:rsidR="00C3594B" w:rsidRPr="0055650C">
        <w:tab/>
      </w:r>
      <w:r w:rsidR="00C3594B" w:rsidRPr="0055650C">
        <w:tab/>
      </w:r>
      <w:r w:rsidRPr="0055650C">
        <w:t>PO Box 363</w:t>
      </w:r>
    </w:p>
    <w:p w14:paraId="4AF3C81D" w14:textId="77777777" w:rsidR="001A79C9" w:rsidRPr="0055650C" w:rsidRDefault="001A79C9" w:rsidP="00FD12C7">
      <w:pPr>
        <w:pStyle w:val="BodyTextKit"/>
        <w:jc w:val="both"/>
      </w:pPr>
      <w:r w:rsidRPr="0055650C">
        <w:t>117–131 Capel Street</w:t>
      </w:r>
      <w:r w:rsidRPr="0055650C">
        <w:tab/>
      </w:r>
      <w:r w:rsidRPr="0055650C">
        <w:tab/>
      </w:r>
      <w:r w:rsidR="00C3594B" w:rsidRPr="0055650C">
        <w:tab/>
      </w:r>
      <w:r w:rsidRPr="0055650C">
        <w:t>ABBOTSFORD VIC 3067</w:t>
      </w:r>
    </w:p>
    <w:p w14:paraId="0550E04C" w14:textId="77777777" w:rsidR="001A79C9" w:rsidRPr="0055650C" w:rsidRDefault="001A79C9" w:rsidP="00FD12C7">
      <w:pPr>
        <w:pStyle w:val="BodyTextKit"/>
        <w:jc w:val="both"/>
      </w:pPr>
      <w:r w:rsidRPr="0055650C">
        <w:t>NORTH MELBOURNE VIC 3051</w:t>
      </w:r>
    </w:p>
    <w:p w14:paraId="0AB97C55" w14:textId="77777777" w:rsidR="00956CF4" w:rsidRPr="0055650C" w:rsidRDefault="00956CF4" w:rsidP="00FD12C7">
      <w:pPr>
        <w:pStyle w:val="BodyTextKit"/>
        <w:jc w:val="both"/>
      </w:pPr>
    </w:p>
    <w:p w14:paraId="08E38F9D" w14:textId="77777777" w:rsidR="001343F0" w:rsidRPr="00C03BF3" w:rsidRDefault="001343F0" w:rsidP="00FD12C7">
      <w:pPr>
        <w:pStyle w:val="BodyTextKit"/>
        <w:jc w:val="both"/>
      </w:pPr>
    </w:p>
    <w:p w14:paraId="1D093F7F" w14:textId="77777777" w:rsidR="001A79C9" w:rsidRPr="00C03BF3" w:rsidRDefault="001A79C9" w:rsidP="00FD12C7">
      <w:pPr>
        <w:pStyle w:val="BodyTextKit"/>
        <w:jc w:val="both"/>
        <w:rPr>
          <w:b/>
          <w:bCs/>
        </w:rPr>
      </w:pPr>
      <w:r w:rsidRPr="00C03BF3">
        <w:t>Dear [insert name of union representative],</w:t>
      </w:r>
    </w:p>
    <w:p w14:paraId="06D5AD3A" w14:textId="77777777" w:rsidR="001343F0" w:rsidRPr="00C03BF3" w:rsidRDefault="001343F0" w:rsidP="00FD12C7">
      <w:pPr>
        <w:pStyle w:val="BodyTextKit"/>
        <w:jc w:val="both"/>
        <w:rPr>
          <w:b/>
          <w:bCs/>
        </w:rPr>
      </w:pPr>
    </w:p>
    <w:p w14:paraId="4E63457D" w14:textId="6DF78D44" w:rsidR="001343F0" w:rsidRDefault="008C7F14" w:rsidP="00FD12C7">
      <w:pPr>
        <w:pStyle w:val="BodyTextKit"/>
        <w:jc w:val="both"/>
      </w:pPr>
      <w:r w:rsidRPr="00C03BF3">
        <w:rPr>
          <w:b/>
          <w:bCs/>
        </w:rPr>
        <w:t>Re: Introduction of change</w:t>
      </w:r>
    </w:p>
    <w:p w14:paraId="4CF3693B" w14:textId="77777777" w:rsidR="00C03BF3" w:rsidRPr="0055650C" w:rsidRDefault="00C03BF3" w:rsidP="00FD12C7">
      <w:pPr>
        <w:pStyle w:val="BodyTextKit"/>
        <w:jc w:val="both"/>
      </w:pPr>
    </w:p>
    <w:p w14:paraId="516DA7D2" w14:textId="77777777" w:rsidR="00956CF4" w:rsidRPr="0055650C" w:rsidRDefault="001A79C9" w:rsidP="00FD12C7">
      <w:pPr>
        <w:pStyle w:val="BodyTextKit"/>
        <w:jc w:val="both"/>
      </w:pPr>
      <w:r w:rsidRPr="0055650C">
        <w:t xml:space="preserve">[Insert name of service] has decided to implement changes to the employment of [insert name of employee] who is employed in the position of [insert position, such as teacher/early childhood educator], </w:t>
      </w:r>
      <w:r w:rsidR="006942FF" w:rsidRPr="0055650C">
        <w:t>and [</w:t>
      </w:r>
      <w:r w:rsidRPr="0055650C">
        <w:t>commence</w:t>
      </w:r>
      <w:r w:rsidR="006942FF" w:rsidRPr="0055650C">
        <w:t>/commenced]</w:t>
      </w:r>
      <w:r w:rsidRPr="0055650C">
        <w:t xml:space="preserve"> on </w:t>
      </w:r>
      <w:r w:rsidR="0055650C" w:rsidRPr="0055650C">
        <w:t>27 January 2022.</w:t>
      </w:r>
    </w:p>
    <w:p w14:paraId="76CC1434" w14:textId="77777777" w:rsidR="00956CF4" w:rsidRPr="0055650C" w:rsidRDefault="00956CF4" w:rsidP="00FD12C7">
      <w:pPr>
        <w:pStyle w:val="BodyTextKit"/>
        <w:jc w:val="both"/>
      </w:pPr>
    </w:p>
    <w:p w14:paraId="0E3004D5" w14:textId="3D2437D0" w:rsidR="001A79C9" w:rsidRPr="00C978B5" w:rsidRDefault="001A79C9" w:rsidP="00FD12C7">
      <w:pPr>
        <w:pStyle w:val="BodyTextKit"/>
        <w:jc w:val="both"/>
      </w:pPr>
      <w:r w:rsidRPr="0055650C">
        <w:t xml:space="preserve">These changes are made </w:t>
      </w:r>
      <w:proofErr w:type="gramStart"/>
      <w:r w:rsidRPr="0055650C">
        <w:t>as a result of</w:t>
      </w:r>
      <w:proofErr w:type="gramEnd"/>
      <w:r w:rsidRPr="0055650C">
        <w:t xml:space="preserve"> the implementation of the </w:t>
      </w:r>
      <w:r w:rsidR="008371D0" w:rsidRPr="00C978B5">
        <w:t>{Victorian</w:t>
      </w:r>
      <w:r w:rsidRPr="00C978B5">
        <w:t xml:space="preserve"> E</w:t>
      </w:r>
      <w:r w:rsidR="0055650C" w:rsidRPr="00C978B5">
        <w:t>arly Childhood Agreement</w:t>
      </w:r>
      <w:r w:rsidR="00C978B5" w:rsidRPr="00C978B5">
        <w:t xml:space="preserve"> 2021 </w:t>
      </w:r>
      <w:r w:rsidR="00341835" w:rsidRPr="00C978B5">
        <w:t>/ Victorian</w:t>
      </w:r>
      <w:r w:rsidR="0055650C" w:rsidRPr="00C978B5">
        <w:t xml:space="preserve"> Early Education Agreement</w:t>
      </w:r>
      <w:r w:rsidR="00C978B5" w:rsidRPr="00C978B5">
        <w:t xml:space="preserve"> </w:t>
      </w:r>
      <w:r w:rsidR="001308AA" w:rsidRPr="00C978B5">
        <w:t>2021}</w:t>
      </w:r>
      <w:r w:rsidR="008371D0" w:rsidRPr="00C978B5">
        <w:t>. (Select one).</w:t>
      </w:r>
    </w:p>
    <w:p w14:paraId="63360F42" w14:textId="77777777" w:rsidR="00956CF4" w:rsidRPr="0055650C" w:rsidRDefault="00956CF4" w:rsidP="00FD12C7">
      <w:pPr>
        <w:pStyle w:val="BodyTextKit"/>
        <w:jc w:val="both"/>
      </w:pPr>
    </w:p>
    <w:p w14:paraId="2BF43371" w14:textId="77777777" w:rsidR="001A79C9" w:rsidRPr="0055650C" w:rsidRDefault="001A79C9" w:rsidP="00FD12C7">
      <w:pPr>
        <w:pStyle w:val="BodyTextKit"/>
        <w:jc w:val="both"/>
      </w:pPr>
      <w:r w:rsidRPr="0055650C">
        <w:t>Details of the changes are outlined in the attached letter, notifying the staff member of the changes.</w:t>
      </w:r>
    </w:p>
    <w:p w14:paraId="52662F12" w14:textId="77777777" w:rsidR="001A79C9" w:rsidRPr="0055650C" w:rsidRDefault="001A79C9" w:rsidP="00FD12C7">
      <w:pPr>
        <w:pStyle w:val="BodyTextKit"/>
        <w:jc w:val="both"/>
      </w:pPr>
      <w:proofErr w:type="gramStart"/>
      <w:r w:rsidRPr="0055650C">
        <w:t>In the event that</w:t>
      </w:r>
      <w:proofErr w:type="gramEnd"/>
      <w:r w:rsidRPr="0055650C">
        <w:t xml:space="preserve"> either the employee and/or the union wish to make comments regarding this matter, please contact the undersigned within 14 days of receiving this letter.</w:t>
      </w:r>
    </w:p>
    <w:p w14:paraId="3528A825" w14:textId="77777777" w:rsidR="00956CF4" w:rsidRPr="0055650C" w:rsidRDefault="00956CF4" w:rsidP="00FD12C7">
      <w:pPr>
        <w:pStyle w:val="BodyTextKit"/>
        <w:jc w:val="both"/>
      </w:pPr>
    </w:p>
    <w:p w14:paraId="73C76EC7" w14:textId="77777777" w:rsidR="00956CF4" w:rsidRPr="0055650C" w:rsidRDefault="00C3594B" w:rsidP="00FD12C7">
      <w:pPr>
        <w:pStyle w:val="BodyTextKit"/>
        <w:jc w:val="both"/>
      </w:pPr>
      <w:r w:rsidRPr="0055650C">
        <w:t>Yours sincerely,</w:t>
      </w:r>
    </w:p>
    <w:p w14:paraId="44F1B23E" w14:textId="77777777" w:rsidR="00406B97" w:rsidRPr="005F0AEB" w:rsidRDefault="00C3594B" w:rsidP="00FD12C7">
      <w:pPr>
        <w:pStyle w:val="BodyTextKit"/>
        <w:jc w:val="both"/>
        <w:rPr>
          <w:b/>
          <w:bCs/>
        </w:rPr>
      </w:pPr>
      <w:r w:rsidRPr="0055650C">
        <w:br/>
      </w:r>
      <w:r w:rsidRPr="005F0AEB">
        <w:rPr>
          <w:b/>
          <w:bCs/>
        </w:rPr>
        <w:t>[Insert nam</w:t>
      </w:r>
      <w:r w:rsidR="00406B97" w:rsidRPr="005F0AEB">
        <w:rPr>
          <w:b/>
          <w:bCs/>
        </w:rPr>
        <w:t>e</w:t>
      </w:r>
      <w:r w:rsidR="001343F0" w:rsidRPr="005F0AEB">
        <w:rPr>
          <w:b/>
          <w:bCs/>
        </w:rPr>
        <w:t>]</w:t>
      </w:r>
    </w:p>
    <w:p w14:paraId="074FC85F" w14:textId="77777777" w:rsidR="00C3594B" w:rsidRPr="005F0AEB" w:rsidRDefault="00406B97" w:rsidP="00FD12C7">
      <w:pPr>
        <w:pStyle w:val="BodyTextKit"/>
        <w:jc w:val="both"/>
        <w:rPr>
          <w:b/>
          <w:bCs/>
        </w:rPr>
      </w:pPr>
      <w:r w:rsidRPr="005F0AEB">
        <w:rPr>
          <w:b/>
          <w:bCs/>
        </w:rPr>
        <w:t>[</w:t>
      </w:r>
      <w:r w:rsidR="00C3594B" w:rsidRPr="005F0AEB">
        <w:rPr>
          <w:b/>
          <w:bCs/>
        </w:rPr>
        <w:t>position]</w:t>
      </w:r>
    </w:p>
    <w:p w14:paraId="1AC6A1CE" w14:textId="77777777" w:rsidR="00956CF4" w:rsidRPr="0055650C" w:rsidRDefault="00956CF4" w:rsidP="00FD12C7">
      <w:pPr>
        <w:pStyle w:val="BodyTextKit"/>
        <w:jc w:val="both"/>
      </w:pPr>
    </w:p>
    <w:p w14:paraId="513A25A4" w14:textId="77777777" w:rsidR="001343F0" w:rsidRPr="0055650C" w:rsidRDefault="001343F0" w:rsidP="00FD12C7">
      <w:pPr>
        <w:pStyle w:val="BodyTextKit"/>
        <w:jc w:val="both"/>
      </w:pPr>
    </w:p>
    <w:p w14:paraId="3EC2DB32" w14:textId="77777777" w:rsidR="005D2F81" w:rsidRPr="0055650C" w:rsidRDefault="001A79C9" w:rsidP="00FD12C7">
      <w:pPr>
        <w:pStyle w:val="BodyTextKit"/>
        <w:jc w:val="both"/>
      </w:pPr>
      <w:r w:rsidRPr="008371D0">
        <w:rPr>
          <w:b/>
        </w:rPr>
        <w:t>Attachment:</w:t>
      </w:r>
      <w:r w:rsidRPr="0055650C">
        <w:t xml:space="preserve"> Introduction of change letter to employee</w:t>
      </w:r>
    </w:p>
    <w:p w14:paraId="545FE61A" w14:textId="77777777" w:rsidR="00077A48" w:rsidRPr="0055650C" w:rsidRDefault="00077A48" w:rsidP="00FD12C7">
      <w:pPr>
        <w:pStyle w:val="BodyTextKit"/>
        <w:jc w:val="both"/>
      </w:pPr>
    </w:p>
    <w:p w14:paraId="7E0B6495" w14:textId="77777777" w:rsidR="00077A48" w:rsidRPr="0055650C" w:rsidRDefault="005D2F81" w:rsidP="00FD12C7">
      <w:pPr>
        <w:pStyle w:val="BodyTextKit"/>
        <w:jc w:val="both"/>
      </w:pPr>
      <w:r w:rsidRPr="0055650C">
        <w:rPr>
          <w:noProof/>
        </w:rPr>
        <mc:AlternateContent>
          <mc:Choice Requires="wps">
            <w:drawing>
              <wp:inline distT="0" distB="0" distL="0" distR="0" wp14:anchorId="727FEF78" wp14:editId="3112C2E2">
                <wp:extent cx="5994400" cy="1428750"/>
                <wp:effectExtent l="0" t="0" r="25400" b="19050"/>
                <wp:docPr id="24" name="Text Box 24"/>
                <wp:cNvGraphicFramePr/>
                <a:graphic xmlns:a="http://schemas.openxmlformats.org/drawingml/2006/main">
                  <a:graphicData uri="http://schemas.microsoft.com/office/word/2010/wordprocessingShape">
                    <wps:wsp>
                      <wps:cNvSpPr txBox="1"/>
                      <wps:spPr>
                        <a:xfrm>
                          <a:off x="0" y="0"/>
                          <a:ext cx="5994400" cy="1428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52D066E" w14:textId="77777777" w:rsidR="008C7F14" w:rsidRPr="0055650C" w:rsidRDefault="008C7F14" w:rsidP="005D2F81">
                            <w:pPr>
                              <w:pStyle w:val="Subtitle"/>
                              <w:rPr>
                                <w:sz w:val="21"/>
                                <w:szCs w:val="21"/>
                              </w:rPr>
                            </w:pPr>
                            <w:r w:rsidRPr="0055650C">
                              <w:rPr>
                                <w:sz w:val="21"/>
                                <w:szCs w:val="21"/>
                              </w:rPr>
                              <w:t>Important note: [Delete before sending letter to recipient]</w:t>
                            </w:r>
                          </w:p>
                          <w:p w14:paraId="5B5CB062" w14:textId="77777777" w:rsidR="008C7F14" w:rsidRPr="0055650C" w:rsidRDefault="008C7F14" w:rsidP="005D2F81">
                            <w:pPr>
                              <w:pStyle w:val="Popouttext"/>
                              <w:rPr>
                                <w:sz w:val="21"/>
                                <w:szCs w:val="21"/>
                              </w:rPr>
                            </w:pPr>
                            <w:r w:rsidRPr="0055650C">
                              <w:rPr>
                                <w:sz w:val="21"/>
                                <w:szCs w:val="21"/>
                              </w:rPr>
                              <w:t>This letter is only to be provided at the employee’s request, with the introduction of change letter attached.</w:t>
                            </w:r>
                          </w:p>
                          <w:p w14:paraId="0DE77459" w14:textId="77777777" w:rsidR="008C7F14" w:rsidRPr="0055650C" w:rsidRDefault="008C7F14" w:rsidP="005D2F81">
                            <w:pPr>
                              <w:pStyle w:val="Popouttext"/>
                              <w:rPr>
                                <w:sz w:val="21"/>
                                <w:szCs w:val="21"/>
                              </w:rPr>
                            </w:pPr>
                          </w:p>
                          <w:p w14:paraId="03673E85" w14:textId="77777777" w:rsidR="008C7F14" w:rsidRPr="0055650C" w:rsidRDefault="008C7F14" w:rsidP="005D2F81">
                            <w:pPr>
                              <w:pStyle w:val="Popouttext"/>
                              <w:rPr>
                                <w:sz w:val="21"/>
                                <w:szCs w:val="21"/>
                              </w:rPr>
                            </w:pPr>
                            <w:r w:rsidRPr="0055650C">
                              <w:rPr>
                                <w:sz w:val="21"/>
                                <w:szCs w:val="21"/>
                              </w:rPr>
                              <w:t xml:space="preserve">This is a sample letter to be used as a guide when following the introduction of change procedure. ELAA members who wish to nominate ELAA as their representative to support them in this matter must inform the employee and union about this </w:t>
                            </w:r>
                            <w:proofErr w:type="gramStart"/>
                            <w:r w:rsidRPr="0055650C">
                              <w:rPr>
                                <w:sz w:val="21"/>
                                <w:szCs w:val="21"/>
                              </w:rPr>
                              <w:t>nomination, and</w:t>
                            </w:r>
                            <w:proofErr w:type="gramEnd"/>
                            <w:r w:rsidRPr="0055650C">
                              <w:rPr>
                                <w:sz w:val="21"/>
                                <w:szCs w:val="21"/>
                              </w:rPr>
                              <w:t xml:space="preserve"> send a copy of the letter to ELAA.</w:t>
                            </w:r>
                          </w:p>
                        </w:txbxContent>
                      </wps:txbx>
                      <wps:bodyPr rot="0" spcFirstLastPara="0" vertOverflow="overflow" horzOverflow="overflow" vert="horz" wrap="square" lIns="180000" tIns="45720" rIns="180000" bIns="45720" numCol="1" spcCol="0" rtlCol="0" fromWordArt="0" anchor="t" anchorCtr="0" forceAA="0" compatLnSpc="1">
                        <a:prstTxWarp prst="textNoShape">
                          <a:avLst/>
                        </a:prstTxWarp>
                        <a:noAutofit/>
                      </wps:bodyPr>
                    </wps:wsp>
                  </a:graphicData>
                </a:graphic>
              </wp:inline>
            </w:drawing>
          </mc:Choice>
          <mc:Fallback>
            <w:pict>
              <v:shape w14:anchorId="727FEF78" id="Text Box 24" o:spid="_x0000_s1030" type="#_x0000_t202" style="width:47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" fillcolor="white [3201]" strokecolor="#5c315e [3204]" strokeweight="2pt">
                <v:textbox inset="5mm,,5mm">
                  <w:txbxContent>
                    <w:p w14:paraId="752D066E" w14:textId="77777777" w:rsidR="008C7F14" w:rsidRPr="0055650C" w:rsidRDefault="008C7F14" w:rsidP="005D2F81">
                      <w:pPr>
                        <w:pStyle w:val="Subtitle"/>
                        <w:rPr>
                          <w:sz w:val="21"/>
                          <w:szCs w:val="21"/>
                        </w:rPr>
                      </w:pPr>
                      <w:r w:rsidRPr="0055650C">
                        <w:rPr>
                          <w:sz w:val="21"/>
                          <w:szCs w:val="21"/>
                        </w:rPr>
                        <w:t>Important note: [Delete before sending letter to recipient]</w:t>
                      </w:r>
                    </w:p>
                    <w:p w14:paraId="5B5CB062" w14:textId="77777777" w:rsidR="008C7F14" w:rsidRPr="0055650C" w:rsidRDefault="008C7F14" w:rsidP="005D2F81">
                      <w:pPr>
                        <w:pStyle w:val="Popouttext"/>
                        <w:rPr>
                          <w:sz w:val="21"/>
                          <w:szCs w:val="21"/>
                        </w:rPr>
                      </w:pPr>
                      <w:r w:rsidRPr="0055650C">
                        <w:rPr>
                          <w:sz w:val="21"/>
                          <w:szCs w:val="21"/>
                        </w:rPr>
                        <w:t>This letter is only to be provided at the employee’s request, with the introduction of change letter attached.</w:t>
                      </w:r>
                    </w:p>
                    <w:p w14:paraId="0DE77459" w14:textId="77777777" w:rsidR="008C7F14" w:rsidRPr="0055650C" w:rsidRDefault="008C7F14" w:rsidP="005D2F81">
                      <w:pPr>
                        <w:pStyle w:val="Popouttext"/>
                        <w:rPr>
                          <w:sz w:val="21"/>
                          <w:szCs w:val="21"/>
                        </w:rPr>
                      </w:pPr>
                    </w:p>
                    <w:p w14:paraId="03673E85" w14:textId="77777777" w:rsidR="008C7F14" w:rsidRPr="0055650C" w:rsidRDefault="008C7F14" w:rsidP="005D2F81">
                      <w:pPr>
                        <w:pStyle w:val="Popouttext"/>
                        <w:rPr>
                          <w:sz w:val="21"/>
                          <w:szCs w:val="21"/>
                        </w:rPr>
                      </w:pPr>
                      <w:r w:rsidRPr="0055650C">
                        <w:rPr>
                          <w:sz w:val="21"/>
                          <w:szCs w:val="21"/>
                        </w:rPr>
                        <w:t xml:space="preserve">This is a sample letter to be used as a guide when following the introduction of change procedure. ELAA members who wish to nominate ELAA as their representative to support them in this matter must inform the employee and union about this </w:t>
                      </w:r>
                      <w:proofErr w:type="gramStart"/>
                      <w:r w:rsidRPr="0055650C">
                        <w:rPr>
                          <w:sz w:val="21"/>
                          <w:szCs w:val="21"/>
                        </w:rPr>
                        <w:t>nomination, and</w:t>
                      </w:r>
                      <w:proofErr w:type="gramEnd"/>
                      <w:r w:rsidRPr="0055650C">
                        <w:rPr>
                          <w:sz w:val="21"/>
                          <w:szCs w:val="21"/>
                        </w:rPr>
                        <w:t xml:space="preserve"> send a copy of the letter to ELAA.</w:t>
                      </w:r>
                    </w:p>
                  </w:txbxContent>
                </v:textbox>
                <w10:anchorlock/>
              </v:shape>
            </w:pict>
          </mc:Fallback>
        </mc:AlternateContent>
      </w:r>
    </w:p>
    <w:p w14:paraId="161EB2F9" w14:textId="3BC7228E" w:rsidR="001A79C9" w:rsidRPr="0055650C" w:rsidRDefault="001A79C9" w:rsidP="00FD12C7">
      <w:pPr>
        <w:pStyle w:val="Heading2"/>
      </w:pPr>
      <w:bookmarkStart w:id="27" w:name="_Toc453655691"/>
      <w:bookmarkStart w:id="28" w:name="_Toc453668119"/>
      <w:bookmarkStart w:id="29" w:name="_Ref74249912"/>
      <w:bookmarkStart w:id="30" w:name="_Toc74250789"/>
      <w:r w:rsidRPr="0055650C">
        <w:br w:type="page"/>
      </w:r>
      <w:bookmarkStart w:id="31" w:name="_Toc73272685"/>
      <w:bookmarkStart w:id="32" w:name="_Toc73528901"/>
      <w:bookmarkStart w:id="33" w:name="_Toc94545554"/>
      <w:r w:rsidRPr="0055650C">
        <w:lastRenderedPageBreak/>
        <w:t xml:space="preserve">Appendix </w:t>
      </w:r>
      <w:r w:rsidR="00C3594B" w:rsidRPr="0055650C">
        <w:t>4</w:t>
      </w:r>
      <w:r w:rsidRPr="0055650C">
        <w:t>: Template employee roster</w:t>
      </w:r>
      <w:bookmarkEnd w:id="27"/>
      <w:bookmarkEnd w:id="28"/>
      <w:bookmarkEnd w:id="29"/>
      <w:bookmarkEnd w:id="30"/>
      <w:bookmarkEnd w:id="31"/>
      <w:bookmarkEnd w:id="32"/>
      <w:bookmarkEnd w:id="33"/>
    </w:p>
    <w:p w14:paraId="32C4C443" w14:textId="77777777" w:rsidR="00E4390F" w:rsidRPr="0055650C" w:rsidRDefault="00E4390F" w:rsidP="00FD12C7">
      <w:pPr>
        <w:spacing w:line="276" w:lineRule="auto"/>
        <w:jc w:val="both"/>
        <w:rPr>
          <w:rFonts w:cstheme="minorHAnsi"/>
          <w:sz w:val="21"/>
          <w:szCs w:val="21"/>
        </w:rPr>
      </w:pPr>
    </w:p>
    <w:p w14:paraId="41AA14F5" w14:textId="77777777" w:rsidR="003F24F5" w:rsidRPr="0055650C" w:rsidRDefault="003F24F5" w:rsidP="00FD12C7">
      <w:pPr>
        <w:spacing w:line="276" w:lineRule="auto"/>
        <w:jc w:val="both"/>
        <w:rPr>
          <w:rFonts w:cstheme="minorHAnsi"/>
          <w:b/>
          <w:sz w:val="21"/>
          <w:szCs w:val="21"/>
        </w:rPr>
      </w:pPr>
      <w:r w:rsidRPr="0055650C">
        <w:rPr>
          <w:rFonts w:cstheme="minorHAnsi"/>
          <w:b/>
          <w:sz w:val="21"/>
          <w:szCs w:val="21"/>
        </w:rPr>
        <w:t>[Place on Service letterhead]</w:t>
      </w:r>
    </w:p>
    <w:p w14:paraId="34F2D3F2" w14:textId="77777777" w:rsidR="00E4390F" w:rsidRPr="0055650C" w:rsidRDefault="00E4390F" w:rsidP="00FD12C7">
      <w:pPr>
        <w:spacing w:line="276" w:lineRule="auto"/>
        <w:jc w:val="both"/>
        <w:rPr>
          <w:rFonts w:cstheme="minorHAnsi"/>
          <w:b/>
          <w:sz w:val="21"/>
          <w:szCs w:val="21"/>
        </w:rPr>
      </w:pPr>
      <w:r w:rsidRPr="0055650C">
        <w:rPr>
          <w:rFonts w:cstheme="minorHAnsi"/>
          <w:b/>
          <w:sz w:val="21"/>
          <w:szCs w:val="21"/>
        </w:rPr>
        <w:t>[Insert date]</w:t>
      </w:r>
    </w:p>
    <w:p w14:paraId="62B9B5B1" w14:textId="77777777" w:rsidR="00465247" w:rsidRPr="0055650C" w:rsidRDefault="00C3594B" w:rsidP="00FD12C7">
      <w:pPr>
        <w:spacing w:line="276" w:lineRule="auto"/>
        <w:jc w:val="both"/>
        <w:rPr>
          <w:rFonts w:cstheme="minorHAnsi"/>
          <w:b/>
          <w:sz w:val="21"/>
          <w:szCs w:val="21"/>
        </w:rPr>
      </w:pPr>
      <w:r w:rsidRPr="0055650C">
        <w:rPr>
          <w:rFonts w:cstheme="minorHAnsi"/>
          <w:b/>
          <w:sz w:val="21"/>
          <w:szCs w:val="21"/>
        </w:rPr>
        <w:t>[Insert employee name]</w:t>
      </w:r>
    </w:p>
    <w:p w14:paraId="097C2BC9" w14:textId="4BBA0DC7" w:rsidR="001A79C9" w:rsidRDefault="00C3594B" w:rsidP="00FD12C7">
      <w:pPr>
        <w:spacing w:line="276" w:lineRule="auto"/>
        <w:jc w:val="both"/>
        <w:rPr>
          <w:rFonts w:cstheme="minorHAnsi"/>
          <w:b/>
          <w:sz w:val="21"/>
          <w:szCs w:val="21"/>
        </w:rPr>
      </w:pPr>
      <w:r w:rsidRPr="0055650C">
        <w:rPr>
          <w:rFonts w:cstheme="minorHAnsi"/>
          <w:b/>
          <w:sz w:val="21"/>
          <w:szCs w:val="21"/>
        </w:rPr>
        <w:t>[Insert position]</w:t>
      </w:r>
    </w:p>
    <w:p w14:paraId="3BAF76D1" w14:textId="556DFC80" w:rsidR="00D1750D" w:rsidRDefault="00D1750D" w:rsidP="00FD12C7">
      <w:pPr>
        <w:spacing w:line="276" w:lineRule="auto"/>
        <w:jc w:val="both"/>
        <w:rPr>
          <w:rFonts w:cstheme="minorHAnsi"/>
          <w:b/>
          <w:sz w:val="21"/>
          <w:szCs w:val="21"/>
        </w:rPr>
      </w:pPr>
    </w:p>
    <w:p w14:paraId="777CACC3" w14:textId="45BF8FD5" w:rsidR="00D1750D" w:rsidRDefault="00D1750D" w:rsidP="00FD12C7">
      <w:pPr>
        <w:spacing w:line="276" w:lineRule="auto"/>
        <w:jc w:val="both"/>
        <w:rPr>
          <w:rFonts w:cstheme="minorHAnsi"/>
          <w:b/>
          <w:sz w:val="21"/>
          <w:szCs w:val="21"/>
        </w:rPr>
      </w:pPr>
      <w:r>
        <w:rPr>
          <w:rFonts w:cstheme="minorHAnsi"/>
          <w:b/>
          <w:sz w:val="21"/>
          <w:szCs w:val="21"/>
        </w:rPr>
        <w:t>Dear Name</w:t>
      </w:r>
    </w:p>
    <w:p w14:paraId="60FDB033" w14:textId="7F5D7BDA" w:rsidR="00D1750D" w:rsidRPr="005F0AEB" w:rsidRDefault="00D1750D" w:rsidP="00FD12C7">
      <w:pPr>
        <w:spacing w:line="276" w:lineRule="auto"/>
        <w:jc w:val="both"/>
        <w:rPr>
          <w:rFonts w:cstheme="minorHAnsi"/>
          <w:bCs/>
          <w:sz w:val="21"/>
          <w:szCs w:val="21"/>
        </w:rPr>
      </w:pPr>
    </w:p>
    <w:p w14:paraId="4065468B" w14:textId="61D76116" w:rsidR="00D1750D" w:rsidRDefault="000E3180" w:rsidP="00FD12C7">
      <w:pPr>
        <w:spacing w:line="276" w:lineRule="auto"/>
        <w:jc w:val="both"/>
        <w:rPr>
          <w:rFonts w:cstheme="minorHAnsi"/>
          <w:bCs/>
          <w:sz w:val="21"/>
          <w:szCs w:val="21"/>
        </w:rPr>
      </w:pPr>
      <w:r w:rsidRPr="005F0AEB">
        <w:rPr>
          <w:rFonts w:cstheme="minorHAnsi"/>
          <w:bCs/>
          <w:sz w:val="21"/>
          <w:szCs w:val="21"/>
        </w:rPr>
        <w:t>In accordance with the</w:t>
      </w:r>
      <w:r w:rsidR="005F0AEB" w:rsidRPr="005F0AEB">
        <w:rPr>
          <w:rFonts w:cstheme="minorHAnsi"/>
          <w:bCs/>
          <w:sz w:val="21"/>
          <w:szCs w:val="21"/>
        </w:rPr>
        <w:t xml:space="preserve"> changes to your working arrangements following our consultation meeting/s held on </w:t>
      </w:r>
      <w:r w:rsidR="005F0AEB" w:rsidRPr="005F0AEB">
        <w:rPr>
          <w:rFonts w:cstheme="minorHAnsi"/>
          <w:b/>
          <w:color w:val="5C315E" w:themeColor="accent1"/>
          <w:sz w:val="21"/>
          <w:szCs w:val="21"/>
        </w:rPr>
        <w:t>{INSERT DATE},</w:t>
      </w:r>
      <w:r w:rsidR="005F0AEB" w:rsidRPr="005F0AEB">
        <w:rPr>
          <w:rFonts w:cstheme="minorHAnsi"/>
          <w:bCs/>
          <w:color w:val="5C315E" w:themeColor="accent1"/>
          <w:sz w:val="21"/>
          <w:szCs w:val="21"/>
        </w:rPr>
        <w:t xml:space="preserve"> </w:t>
      </w:r>
      <w:r w:rsidR="005F0AEB" w:rsidRPr="005F0AEB">
        <w:rPr>
          <w:rFonts w:cstheme="minorHAnsi"/>
          <w:bCs/>
          <w:sz w:val="21"/>
          <w:szCs w:val="21"/>
        </w:rPr>
        <w:t>your new roster</w:t>
      </w:r>
      <w:r w:rsidR="005F0AEB">
        <w:rPr>
          <w:rFonts w:cstheme="minorHAnsi"/>
          <w:bCs/>
          <w:sz w:val="21"/>
          <w:szCs w:val="21"/>
        </w:rPr>
        <w:t xml:space="preserve"> </w:t>
      </w:r>
      <w:r w:rsidR="005F0AEB" w:rsidRPr="005F0AEB">
        <w:rPr>
          <w:rFonts w:cstheme="minorHAnsi"/>
          <w:bCs/>
          <w:sz w:val="21"/>
          <w:szCs w:val="21"/>
        </w:rPr>
        <w:t xml:space="preserve">is as follows: </w:t>
      </w:r>
    </w:p>
    <w:p w14:paraId="594ABC27" w14:textId="77777777" w:rsidR="005F0AEB" w:rsidRPr="005F0AEB" w:rsidRDefault="005F0AEB" w:rsidP="00FD12C7">
      <w:pPr>
        <w:spacing w:line="276" w:lineRule="auto"/>
        <w:jc w:val="both"/>
        <w:rPr>
          <w:rFonts w:cstheme="minorHAnsi"/>
          <w:bCs/>
          <w:sz w:val="21"/>
          <w:szCs w:val="21"/>
        </w:rPr>
      </w:pPr>
    </w:p>
    <w:tbl>
      <w:tblPr>
        <w:tblStyle w:val="ListTable3-Accent1"/>
        <w:tblW w:w="9810" w:type="dxa"/>
        <w:tblBorders>
          <w:top w:val="single" w:sz="8" w:space="0" w:color="5C315E" w:themeColor="accent1"/>
          <w:left w:val="single" w:sz="8" w:space="0" w:color="5C315E" w:themeColor="accent1"/>
          <w:bottom w:val="single" w:sz="8" w:space="0" w:color="5C315E" w:themeColor="accent1"/>
          <w:right w:val="single" w:sz="8" w:space="0" w:color="5C315E" w:themeColor="accent1"/>
          <w:insideH w:val="single" w:sz="8" w:space="0" w:color="5C315E" w:themeColor="accent1"/>
          <w:insideV w:val="single" w:sz="8" w:space="0" w:color="5C315E" w:themeColor="accent1"/>
        </w:tblBorders>
        <w:tblLayout w:type="fixed"/>
        <w:tblLook w:val="04A0" w:firstRow="1" w:lastRow="0" w:firstColumn="1" w:lastColumn="0" w:noHBand="0" w:noVBand="1"/>
      </w:tblPr>
      <w:tblGrid>
        <w:gridCol w:w="1418"/>
        <w:gridCol w:w="1134"/>
        <w:gridCol w:w="1276"/>
        <w:gridCol w:w="1276"/>
        <w:gridCol w:w="1559"/>
        <w:gridCol w:w="1417"/>
        <w:gridCol w:w="1730"/>
      </w:tblGrid>
      <w:tr w:rsidR="002141E3" w:rsidRPr="0055650C" w14:paraId="0F1499F1" w14:textId="77777777" w:rsidTr="00D0026B">
        <w:trPr>
          <w:cnfStyle w:val="100000000000" w:firstRow="1" w:lastRow="0" w:firstColumn="0" w:lastColumn="0" w:oddVBand="0" w:evenVBand="0" w:oddHBand="0" w:evenHBand="0" w:firstRowFirstColumn="0" w:firstRowLastColumn="0" w:lastRowFirstColumn="0" w:lastRowLastColumn="0"/>
          <w:trHeight w:hRule="exact" w:val="720"/>
        </w:trPr>
        <w:tc>
          <w:tcPr>
            <w:cnfStyle w:val="001000000100" w:firstRow="0" w:lastRow="0" w:firstColumn="1" w:lastColumn="0" w:oddVBand="0" w:evenVBand="0" w:oddHBand="0" w:evenHBand="0" w:firstRowFirstColumn="1" w:firstRowLastColumn="0" w:lastRowFirstColumn="0" w:lastRowLastColumn="0"/>
            <w:tcW w:w="9810" w:type="dxa"/>
            <w:gridSpan w:val="7"/>
            <w:tcBorders>
              <w:bottom w:val="none" w:sz="0" w:space="0" w:color="auto"/>
              <w:right w:val="none" w:sz="0" w:space="0" w:color="auto"/>
            </w:tcBorders>
          </w:tcPr>
          <w:p w14:paraId="13BB2F5C" w14:textId="77777777" w:rsidR="002141E3" w:rsidRPr="0055650C" w:rsidRDefault="002141E3" w:rsidP="00FD12C7">
            <w:pPr>
              <w:spacing w:line="276" w:lineRule="auto"/>
              <w:jc w:val="both"/>
              <w:rPr>
                <w:rFonts w:cstheme="minorHAnsi"/>
                <w:b w:val="0"/>
                <w:bCs w:val="0"/>
                <w:sz w:val="21"/>
                <w:szCs w:val="21"/>
                <w:lang w:val="en-US"/>
              </w:rPr>
            </w:pPr>
            <w:r w:rsidRPr="0055650C">
              <w:rPr>
                <w:rFonts w:cstheme="minorHAnsi"/>
                <w:b w:val="0"/>
                <w:bCs w:val="0"/>
                <w:sz w:val="21"/>
                <w:szCs w:val="21"/>
                <w:lang w:val="en-US"/>
              </w:rPr>
              <w:t>Arrangement of hours</w:t>
            </w:r>
          </w:p>
        </w:tc>
      </w:tr>
      <w:tr w:rsidR="002141E3" w:rsidRPr="0055650C" w14:paraId="6643B974" w14:textId="77777777" w:rsidTr="00D0026B">
        <w:trPr>
          <w:cnfStyle w:val="000000100000" w:firstRow="0" w:lastRow="0" w:firstColumn="0" w:lastColumn="0" w:oddVBand="0" w:evenVBand="0" w:oddHBand="1" w:evenHBand="0" w:firstRowFirstColumn="0" w:firstRowLastColumn="0" w:lastRowFirstColumn="0" w:lastRowLastColumn="0"/>
          <w:trHeight w:hRule="exact" w:val="972"/>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right w:val="none" w:sz="0" w:space="0" w:color="auto"/>
            </w:tcBorders>
            <w:shd w:val="clear" w:color="auto" w:fill="5C315E" w:themeFill="accent1"/>
          </w:tcPr>
          <w:p w14:paraId="24626AE6" w14:textId="77777777" w:rsidR="002141E3" w:rsidRPr="0055650C" w:rsidRDefault="002141E3" w:rsidP="00FD12C7">
            <w:pPr>
              <w:spacing w:line="276" w:lineRule="auto"/>
              <w:jc w:val="both"/>
              <w:rPr>
                <w:rFonts w:cstheme="minorHAnsi"/>
                <w:b w:val="0"/>
                <w:bCs w:val="0"/>
                <w:color w:val="FFFFFF" w:themeColor="background1"/>
                <w:sz w:val="21"/>
                <w:szCs w:val="21"/>
                <w:lang w:val="en-US"/>
              </w:rPr>
            </w:pPr>
            <w:r w:rsidRPr="0055650C">
              <w:rPr>
                <w:rFonts w:cstheme="minorHAnsi"/>
                <w:b w:val="0"/>
                <w:bCs w:val="0"/>
                <w:color w:val="FFFFFF" w:themeColor="background1"/>
                <w:sz w:val="21"/>
                <w:szCs w:val="21"/>
                <w:lang w:val="en-US"/>
              </w:rPr>
              <w:t>Day</w:t>
            </w:r>
          </w:p>
        </w:tc>
        <w:tc>
          <w:tcPr>
            <w:tcW w:w="1134" w:type="dxa"/>
            <w:tcBorders>
              <w:top w:val="none" w:sz="0" w:space="0" w:color="auto"/>
              <w:bottom w:val="none" w:sz="0" w:space="0" w:color="auto"/>
            </w:tcBorders>
          </w:tcPr>
          <w:p w14:paraId="6EABC3CE"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rPr>
            </w:pPr>
            <w:r w:rsidRPr="0055650C">
              <w:rPr>
                <w:rFonts w:cstheme="minorHAnsi"/>
                <w:b/>
                <w:bCs/>
                <w:sz w:val="21"/>
                <w:szCs w:val="21"/>
                <w:lang w:val="en-US"/>
              </w:rPr>
              <w:t>Start time</w:t>
            </w:r>
          </w:p>
        </w:tc>
        <w:tc>
          <w:tcPr>
            <w:tcW w:w="1276" w:type="dxa"/>
            <w:tcBorders>
              <w:top w:val="none" w:sz="0" w:space="0" w:color="auto"/>
              <w:bottom w:val="none" w:sz="0" w:space="0" w:color="auto"/>
            </w:tcBorders>
          </w:tcPr>
          <w:p w14:paraId="4E83B643"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rPr>
            </w:pPr>
            <w:r w:rsidRPr="0055650C">
              <w:rPr>
                <w:rFonts w:cstheme="minorHAnsi"/>
                <w:b/>
                <w:bCs/>
                <w:sz w:val="21"/>
                <w:szCs w:val="21"/>
                <w:lang w:val="en-US"/>
              </w:rPr>
              <w:t>Finish time</w:t>
            </w:r>
          </w:p>
        </w:tc>
        <w:tc>
          <w:tcPr>
            <w:tcW w:w="1276" w:type="dxa"/>
            <w:tcBorders>
              <w:top w:val="none" w:sz="0" w:space="0" w:color="auto"/>
              <w:bottom w:val="none" w:sz="0" w:space="0" w:color="auto"/>
            </w:tcBorders>
          </w:tcPr>
          <w:p w14:paraId="2DF40F11"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rPr>
            </w:pPr>
            <w:r w:rsidRPr="0055650C">
              <w:rPr>
                <w:rFonts w:cstheme="minorHAnsi"/>
                <w:b/>
                <w:bCs/>
                <w:sz w:val="21"/>
                <w:szCs w:val="21"/>
                <w:lang w:val="en-US"/>
              </w:rPr>
              <w:t>Session times</w:t>
            </w:r>
          </w:p>
        </w:tc>
        <w:tc>
          <w:tcPr>
            <w:tcW w:w="1559" w:type="dxa"/>
            <w:tcBorders>
              <w:top w:val="none" w:sz="0" w:space="0" w:color="auto"/>
              <w:bottom w:val="none" w:sz="0" w:space="0" w:color="auto"/>
            </w:tcBorders>
          </w:tcPr>
          <w:p w14:paraId="06F2DA24"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rPr>
            </w:pPr>
            <w:r w:rsidRPr="0055650C">
              <w:rPr>
                <w:rFonts w:cstheme="minorHAnsi"/>
                <w:b/>
                <w:bCs/>
                <w:sz w:val="21"/>
                <w:szCs w:val="21"/>
                <w:lang w:val="en-US"/>
              </w:rPr>
              <w:t>Non-teaching/</w:t>
            </w:r>
          </w:p>
          <w:p w14:paraId="2DA75E30"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rPr>
            </w:pPr>
            <w:r w:rsidRPr="0055650C">
              <w:rPr>
                <w:rFonts w:cstheme="minorHAnsi"/>
                <w:b/>
                <w:bCs/>
                <w:sz w:val="21"/>
                <w:szCs w:val="21"/>
                <w:lang w:val="en-US"/>
              </w:rPr>
              <w:t>non-contact times</w:t>
            </w:r>
          </w:p>
        </w:tc>
        <w:tc>
          <w:tcPr>
            <w:tcW w:w="1417" w:type="dxa"/>
            <w:tcBorders>
              <w:top w:val="none" w:sz="0" w:space="0" w:color="auto"/>
              <w:bottom w:val="none" w:sz="0" w:space="0" w:color="auto"/>
            </w:tcBorders>
          </w:tcPr>
          <w:p w14:paraId="08D51961"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rPr>
            </w:pPr>
            <w:r w:rsidRPr="0055650C">
              <w:rPr>
                <w:rFonts w:cstheme="minorHAnsi"/>
                <w:b/>
                <w:bCs/>
                <w:sz w:val="21"/>
                <w:szCs w:val="21"/>
                <w:lang w:val="en-US"/>
              </w:rPr>
              <w:t>Meal break</w:t>
            </w:r>
          </w:p>
          <w:p w14:paraId="723B4BB8"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rPr>
            </w:pPr>
            <w:r w:rsidRPr="0055650C">
              <w:rPr>
                <w:rFonts w:cstheme="minorHAnsi"/>
                <w:b/>
                <w:bCs/>
                <w:sz w:val="21"/>
                <w:szCs w:val="21"/>
                <w:lang w:val="en-US"/>
              </w:rPr>
              <w:t>time</w:t>
            </w:r>
          </w:p>
        </w:tc>
        <w:tc>
          <w:tcPr>
            <w:tcW w:w="1730" w:type="dxa"/>
            <w:tcBorders>
              <w:top w:val="none" w:sz="0" w:space="0" w:color="auto"/>
              <w:bottom w:val="none" w:sz="0" w:space="0" w:color="auto"/>
            </w:tcBorders>
          </w:tcPr>
          <w:p w14:paraId="67D4B57F"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en-US"/>
              </w:rPr>
            </w:pPr>
            <w:r w:rsidRPr="0055650C">
              <w:rPr>
                <w:rFonts w:cstheme="minorHAnsi"/>
                <w:b/>
                <w:bCs/>
                <w:sz w:val="21"/>
                <w:szCs w:val="21"/>
                <w:lang w:val="en-US"/>
              </w:rPr>
              <w:t>Meal break paid /unpaid</w:t>
            </w:r>
          </w:p>
        </w:tc>
      </w:tr>
      <w:tr w:rsidR="002141E3" w:rsidRPr="0055650C" w14:paraId="4BDE7F00" w14:textId="77777777" w:rsidTr="00D0026B">
        <w:trPr>
          <w:trHeight w:hRule="exact" w:val="72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5C315E" w:themeFill="accent1"/>
          </w:tcPr>
          <w:p w14:paraId="4F2E7BB2" w14:textId="77777777" w:rsidR="002141E3" w:rsidRPr="0055650C" w:rsidRDefault="002141E3" w:rsidP="00FD12C7">
            <w:pPr>
              <w:spacing w:line="276" w:lineRule="auto"/>
              <w:jc w:val="both"/>
              <w:rPr>
                <w:rFonts w:cstheme="minorHAnsi"/>
                <w:b w:val="0"/>
                <w:bCs w:val="0"/>
                <w:color w:val="FFFFFF" w:themeColor="background1"/>
                <w:sz w:val="21"/>
                <w:szCs w:val="21"/>
                <w:lang w:val="en-US"/>
              </w:rPr>
            </w:pPr>
            <w:r w:rsidRPr="0055650C">
              <w:rPr>
                <w:rFonts w:cstheme="minorHAnsi"/>
                <w:b w:val="0"/>
                <w:bCs w:val="0"/>
                <w:color w:val="FFFFFF" w:themeColor="background1"/>
                <w:sz w:val="21"/>
                <w:szCs w:val="21"/>
                <w:lang w:val="en-US"/>
              </w:rPr>
              <w:t>Monday</w:t>
            </w:r>
          </w:p>
        </w:tc>
        <w:tc>
          <w:tcPr>
            <w:tcW w:w="1134" w:type="dxa"/>
          </w:tcPr>
          <w:p w14:paraId="454C2C5D"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276" w:type="dxa"/>
          </w:tcPr>
          <w:p w14:paraId="164EB751"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276" w:type="dxa"/>
          </w:tcPr>
          <w:p w14:paraId="64DB557F"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559" w:type="dxa"/>
          </w:tcPr>
          <w:p w14:paraId="4D6BD662"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417" w:type="dxa"/>
          </w:tcPr>
          <w:p w14:paraId="3D0C40FF"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730" w:type="dxa"/>
          </w:tcPr>
          <w:p w14:paraId="1A2656D9"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r>
      <w:tr w:rsidR="002141E3" w:rsidRPr="0055650C" w14:paraId="71E1C86F" w14:textId="77777777" w:rsidTr="00D0026B">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right w:val="none" w:sz="0" w:space="0" w:color="auto"/>
            </w:tcBorders>
            <w:shd w:val="clear" w:color="auto" w:fill="5C315E" w:themeFill="accent1"/>
          </w:tcPr>
          <w:p w14:paraId="31BAF75F" w14:textId="77777777" w:rsidR="002141E3" w:rsidRPr="0055650C" w:rsidRDefault="002141E3" w:rsidP="00FD12C7">
            <w:pPr>
              <w:spacing w:line="276" w:lineRule="auto"/>
              <w:jc w:val="both"/>
              <w:rPr>
                <w:rFonts w:cstheme="minorHAnsi"/>
                <w:b w:val="0"/>
                <w:bCs w:val="0"/>
                <w:color w:val="FFFFFF" w:themeColor="background1"/>
                <w:sz w:val="21"/>
                <w:szCs w:val="21"/>
                <w:lang w:val="en-US"/>
              </w:rPr>
            </w:pPr>
            <w:r w:rsidRPr="0055650C">
              <w:rPr>
                <w:rFonts w:cstheme="minorHAnsi"/>
                <w:b w:val="0"/>
                <w:bCs w:val="0"/>
                <w:color w:val="FFFFFF" w:themeColor="background1"/>
                <w:sz w:val="21"/>
                <w:szCs w:val="21"/>
                <w:lang w:val="en-US"/>
              </w:rPr>
              <w:t>Tuesday</w:t>
            </w:r>
          </w:p>
        </w:tc>
        <w:tc>
          <w:tcPr>
            <w:tcW w:w="1134" w:type="dxa"/>
            <w:tcBorders>
              <w:top w:val="none" w:sz="0" w:space="0" w:color="auto"/>
              <w:bottom w:val="none" w:sz="0" w:space="0" w:color="auto"/>
            </w:tcBorders>
          </w:tcPr>
          <w:p w14:paraId="6CB0BF37"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276" w:type="dxa"/>
            <w:tcBorders>
              <w:top w:val="none" w:sz="0" w:space="0" w:color="auto"/>
              <w:bottom w:val="none" w:sz="0" w:space="0" w:color="auto"/>
            </w:tcBorders>
          </w:tcPr>
          <w:p w14:paraId="53A49AAA"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276" w:type="dxa"/>
            <w:tcBorders>
              <w:top w:val="none" w:sz="0" w:space="0" w:color="auto"/>
              <w:bottom w:val="none" w:sz="0" w:space="0" w:color="auto"/>
            </w:tcBorders>
          </w:tcPr>
          <w:p w14:paraId="6CCE44FF"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559" w:type="dxa"/>
            <w:tcBorders>
              <w:top w:val="none" w:sz="0" w:space="0" w:color="auto"/>
              <w:bottom w:val="none" w:sz="0" w:space="0" w:color="auto"/>
            </w:tcBorders>
          </w:tcPr>
          <w:p w14:paraId="4039D14A"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417" w:type="dxa"/>
            <w:tcBorders>
              <w:top w:val="none" w:sz="0" w:space="0" w:color="auto"/>
              <w:bottom w:val="none" w:sz="0" w:space="0" w:color="auto"/>
            </w:tcBorders>
          </w:tcPr>
          <w:p w14:paraId="051ED808"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730" w:type="dxa"/>
            <w:tcBorders>
              <w:top w:val="none" w:sz="0" w:space="0" w:color="auto"/>
              <w:bottom w:val="none" w:sz="0" w:space="0" w:color="auto"/>
            </w:tcBorders>
          </w:tcPr>
          <w:p w14:paraId="0B525DB6"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r>
      <w:tr w:rsidR="002141E3" w:rsidRPr="0055650C" w14:paraId="53610D60" w14:textId="77777777" w:rsidTr="00D0026B">
        <w:trPr>
          <w:trHeight w:hRule="exact" w:val="72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5C315E" w:themeFill="accent1"/>
          </w:tcPr>
          <w:p w14:paraId="7DD348CD" w14:textId="77777777" w:rsidR="002141E3" w:rsidRPr="0055650C" w:rsidRDefault="002141E3" w:rsidP="00FD12C7">
            <w:pPr>
              <w:spacing w:line="276" w:lineRule="auto"/>
              <w:jc w:val="both"/>
              <w:rPr>
                <w:rFonts w:cstheme="minorHAnsi"/>
                <w:b w:val="0"/>
                <w:bCs w:val="0"/>
                <w:color w:val="FFFFFF" w:themeColor="background1"/>
                <w:sz w:val="21"/>
                <w:szCs w:val="21"/>
                <w:lang w:val="en-US"/>
              </w:rPr>
            </w:pPr>
            <w:r w:rsidRPr="0055650C">
              <w:rPr>
                <w:rFonts w:cstheme="minorHAnsi"/>
                <w:b w:val="0"/>
                <w:bCs w:val="0"/>
                <w:color w:val="FFFFFF" w:themeColor="background1"/>
                <w:sz w:val="21"/>
                <w:szCs w:val="21"/>
                <w:lang w:val="en-US"/>
              </w:rPr>
              <w:t>Wednesday</w:t>
            </w:r>
          </w:p>
        </w:tc>
        <w:tc>
          <w:tcPr>
            <w:tcW w:w="1134" w:type="dxa"/>
          </w:tcPr>
          <w:p w14:paraId="2D9CD1B1"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276" w:type="dxa"/>
          </w:tcPr>
          <w:p w14:paraId="74253875"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276" w:type="dxa"/>
          </w:tcPr>
          <w:p w14:paraId="52F3D371"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559" w:type="dxa"/>
          </w:tcPr>
          <w:p w14:paraId="6F038877"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417" w:type="dxa"/>
          </w:tcPr>
          <w:p w14:paraId="75972514"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730" w:type="dxa"/>
          </w:tcPr>
          <w:p w14:paraId="4276672D"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r>
      <w:tr w:rsidR="002141E3" w:rsidRPr="0055650C" w14:paraId="15C85A1F" w14:textId="77777777" w:rsidTr="00D0026B">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right w:val="none" w:sz="0" w:space="0" w:color="auto"/>
            </w:tcBorders>
            <w:shd w:val="clear" w:color="auto" w:fill="5C315E" w:themeFill="accent1"/>
          </w:tcPr>
          <w:p w14:paraId="4D4B0885" w14:textId="77777777" w:rsidR="002141E3" w:rsidRPr="0055650C" w:rsidRDefault="002141E3" w:rsidP="00FD12C7">
            <w:pPr>
              <w:spacing w:line="276" w:lineRule="auto"/>
              <w:jc w:val="both"/>
              <w:rPr>
                <w:rFonts w:cstheme="minorHAnsi"/>
                <w:b w:val="0"/>
                <w:bCs w:val="0"/>
                <w:color w:val="FFFFFF" w:themeColor="background1"/>
                <w:sz w:val="21"/>
                <w:szCs w:val="21"/>
                <w:lang w:val="en-US"/>
              </w:rPr>
            </w:pPr>
            <w:r w:rsidRPr="0055650C">
              <w:rPr>
                <w:rFonts w:cstheme="minorHAnsi"/>
                <w:b w:val="0"/>
                <w:bCs w:val="0"/>
                <w:color w:val="FFFFFF" w:themeColor="background1"/>
                <w:sz w:val="21"/>
                <w:szCs w:val="21"/>
                <w:lang w:val="en-US"/>
              </w:rPr>
              <w:t>Thursday</w:t>
            </w:r>
          </w:p>
        </w:tc>
        <w:tc>
          <w:tcPr>
            <w:tcW w:w="1134" w:type="dxa"/>
            <w:tcBorders>
              <w:top w:val="none" w:sz="0" w:space="0" w:color="auto"/>
              <w:bottom w:val="none" w:sz="0" w:space="0" w:color="auto"/>
            </w:tcBorders>
          </w:tcPr>
          <w:p w14:paraId="5292BEB1"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276" w:type="dxa"/>
            <w:tcBorders>
              <w:top w:val="none" w:sz="0" w:space="0" w:color="auto"/>
              <w:bottom w:val="none" w:sz="0" w:space="0" w:color="auto"/>
            </w:tcBorders>
          </w:tcPr>
          <w:p w14:paraId="62AA671D"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276" w:type="dxa"/>
            <w:tcBorders>
              <w:top w:val="none" w:sz="0" w:space="0" w:color="auto"/>
              <w:bottom w:val="none" w:sz="0" w:space="0" w:color="auto"/>
            </w:tcBorders>
          </w:tcPr>
          <w:p w14:paraId="3E42A312"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559" w:type="dxa"/>
            <w:tcBorders>
              <w:top w:val="none" w:sz="0" w:space="0" w:color="auto"/>
              <w:bottom w:val="none" w:sz="0" w:space="0" w:color="auto"/>
            </w:tcBorders>
          </w:tcPr>
          <w:p w14:paraId="1D76B3B8"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417" w:type="dxa"/>
            <w:tcBorders>
              <w:top w:val="none" w:sz="0" w:space="0" w:color="auto"/>
              <w:bottom w:val="none" w:sz="0" w:space="0" w:color="auto"/>
            </w:tcBorders>
          </w:tcPr>
          <w:p w14:paraId="6DD96CF0"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c>
          <w:tcPr>
            <w:tcW w:w="1730" w:type="dxa"/>
            <w:tcBorders>
              <w:top w:val="none" w:sz="0" w:space="0" w:color="auto"/>
              <w:bottom w:val="none" w:sz="0" w:space="0" w:color="auto"/>
            </w:tcBorders>
          </w:tcPr>
          <w:p w14:paraId="49351DE3" w14:textId="77777777" w:rsidR="002141E3" w:rsidRPr="0055650C" w:rsidRDefault="002141E3" w:rsidP="00FD12C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1"/>
                <w:szCs w:val="21"/>
                <w:lang w:val="en-US"/>
              </w:rPr>
            </w:pPr>
          </w:p>
        </w:tc>
      </w:tr>
      <w:tr w:rsidR="002141E3" w:rsidRPr="0055650C" w14:paraId="54806FEE" w14:textId="77777777" w:rsidTr="00D0026B">
        <w:trPr>
          <w:trHeight w:hRule="exact" w:val="720"/>
        </w:trPr>
        <w:tc>
          <w:tcPr>
            <w:cnfStyle w:val="001000000000" w:firstRow="0" w:lastRow="0" w:firstColumn="1" w:lastColumn="0" w:oddVBand="0" w:evenVBand="0" w:oddHBand="0" w:evenHBand="0" w:firstRowFirstColumn="0" w:firstRowLastColumn="0" w:lastRowFirstColumn="0" w:lastRowLastColumn="0"/>
            <w:tcW w:w="1418" w:type="dxa"/>
            <w:tcBorders>
              <w:bottom w:val="nil"/>
              <w:right w:val="none" w:sz="0" w:space="0" w:color="auto"/>
            </w:tcBorders>
            <w:shd w:val="clear" w:color="auto" w:fill="5C315E" w:themeFill="accent1"/>
          </w:tcPr>
          <w:p w14:paraId="423603C5" w14:textId="77777777" w:rsidR="002141E3" w:rsidRPr="0055650C" w:rsidRDefault="002141E3" w:rsidP="00FD12C7">
            <w:pPr>
              <w:spacing w:line="276" w:lineRule="auto"/>
              <w:jc w:val="both"/>
              <w:rPr>
                <w:rFonts w:cstheme="minorHAnsi"/>
                <w:b w:val="0"/>
                <w:bCs w:val="0"/>
                <w:color w:val="FFFFFF" w:themeColor="background1"/>
                <w:sz w:val="21"/>
                <w:szCs w:val="21"/>
                <w:lang w:val="en-US"/>
              </w:rPr>
            </w:pPr>
            <w:r w:rsidRPr="0055650C">
              <w:rPr>
                <w:rFonts w:cstheme="minorHAnsi"/>
                <w:b w:val="0"/>
                <w:bCs w:val="0"/>
                <w:color w:val="FFFFFF" w:themeColor="background1"/>
                <w:sz w:val="21"/>
                <w:szCs w:val="21"/>
                <w:lang w:val="en-US"/>
              </w:rPr>
              <w:t>Friday</w:t>
            </w:r>
          </w:p>
        </w:tc>
        <w:tc>
          <w:tcPr>
            <w:tcW w:w="1134" w:type="dxa"/>
          </w:tcPr>
          <w:p w14:paraId="2D3B725C"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276" w:type="dxa"/>
          </w:tcPr>
          <w:p w14:paraId="5C9F0C6F"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276" w:type="dxa"/>
          </w:tcPr>
          <w:p w14:paraId="5CACF66F"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559" w:type="dxa"/>
          </w:tcPr>
          <w:p w14:paraId="7276E0AE"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417" w:type="dxa"/>
          </w:tcPr>
          <w:p w14:paraId="559663AD"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c>
          <w:tcPr>
            <w:tcW w:w="1730" w:type="dxa"/>
          </w:tcPr>
          <w:p w14:paraId="057AD66B" w14:textId="77777777" w:rsidR="002141E3" w:rsidRPr="0055650C" w:rsidRDefault="002141E3" w:rsidP="00FD12C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1"/>
                <w:szCs w:val="21"/>
                <w:lang w:val="en-US"/>
              </w:rPr>
            </w:pPr>
          </w:p>
        </w:tc>
      </w:tr>
    </w:tbl>
    <w:p w14:paraId="5E52EBFB" w14:textId="77777777" w:rsidR="00465247" w:rsidRPr="0055650C" w:rsidRDefault="00465247" w:rsidP="00FD12C7">
      <w:pPr>
        <w:spacing w:line="276" w:lineRule="auto"/>
        <w:jc w:val="both"/>
        <w:rPr>
          <w:rFonts w:cstheme="minorHAnsi"/>
          <w:sz w:val="21"/>
          <w:szCs w:val="21"/>
        </w:rPr>
      </w:pPr>
    </w:p>
    <w:p w14:paraId="5B5D06B3" w14:textId="77777777" w:rsidR="005F0AEB" w:rsidRPr="0055650C" w:rsidRDefault="005F0AEB" w:rsidP="005F0AEB">
      <w:pPr>
        <w:spacing w:line="276" w:lineRule="auto"/>
        <w:jc w:val="both"/>
        <w:rPr>
          <w:rFonts w:cstheme="minorHAnsi"/>
          <w:sz w:val="21"/>
          <w:szCs w:val="21"/>
        </w:rPr>
      </w:pPr>
    </w:p>
    <w:p w14:paraId="1AD6DED7" w14:textId="77777777" w:rsidR="005F0AEB" w:rsidRPr="0055650C" w:rsidRDefault="005F0AEB" w:rsidP="005F0AEB">
      <w:pPr>
        <w:spacing w:line="276" w:lineRule="auto"/>
        <w:jc w:val="both"/>
        <w:rPr>
          <w:rFonts w:eastAsia="Calibri" w:cstheme="minorHAnsi"/>
          <w:b/>
          <w:bCs/>
          <w:sz w:val="21"/>
          <w:szCs w:val="21"/>
          <w:lang w:val="en-US"/>
        </w:rPr>
      </w:pPr>
      <w:r w:rsidRPr="0055650C">
        <w:rPr>
          <w:rFonts w:eastAsia="Calibri" w:cstheme="minorHAnsi"/>
          <w:bCs/>
          <w:sz w:val="21"/>
          <w:szCs w:val="21"/>
          <w:lang w:val="en-US"/>
        </w:rPr>
        <w:t xml:space="preserve">Your new roster applies from </w:t>
      </w:r>
      <w:r w:rsidRPr="0055650C">
        <w:rPr>
          <w:rFonts w:eastAsia="Calibri" w:cstheme="minorHAnsi"/>
          <w:b/>
          <w:bCs/>
          <w:sz w:val="21"/>
          <w:szCs w:val="21"/>
          <w:lang w:val="en-US"/>
        </w:rPr>
        <w:t>[insert date]</w:t>
      </w:r>
    </w:p>
    <w:p w14:paraId="455B51C7" w14:textId="77777777" w:rsidR="005F0AEB" w:rsidRDefault="005F0AEB" w:rsidP="00FD12C7">
      <w:pPr>
        <w:spacing w:line="276" w:lineRule="auto"/>
        <w:jc w:val="both"/>
        <w:rPr>
          <w:rFonts w:eastAsia="Calibri" w:cstheme="minorHAnsi"/>
          <w:b/>
          <w:bCs/>
          <w:sz w:val="21"/>
          <w:szCs w:val="21"/>
          <w:lang w:val="en-US"/>
        </w:rPr>
      </w:pPr>
    </w:p>
    <w:p w14:paraId="2E33D2F4" w14:textId="232108CC" w:rsidR="00010189" w:rsidRPr="0055650C" w:rsidRDefault="00010189" w:rsidP="00FD12C7">
      <w:pPr>
        <w:spacing w:line="276" w:lineRule="auto"/>
        <w:jc w:val="both"/>
        <w:rPr>
          <w:rFonts w:eastAsia="Calibri" w:cstheme="minorHAnsi"/>
          <w:b/>
          <w:bCs/>
          <w:sz w:val="21"/>
          <w:szCs w:val="21"/>
          <w:lang w:val="en-US"/>
        </w:rPr>
      </w:pPr>
      <w:r w:rsidRPr="0055650C">
        <w:rPr>
          <w:rFonts w:eastAsia="Calibri" w:cstheme="minorHAnsi"/>
          <w:b/>
          <w:bCs/>
          <w:sz w:val="21"/>
          <w:szCs w:val="21"/>
          <w:lang w:val="en-US"/>
        </w:rPr>
        <w:t>Meal breaks will be taken as follows:</w:t>
      </w:r>
    </w:p>
    <w:p w14:paraId="15309B28" w14:textId="77777777" w:rsidR="0015077A" w:rsidRPr="0055650C" w:rsidRDefault="0015077A" w:rsidP="00FD12C7">
      <w:pPr>
        <w:pStyle w:val="Subtitle"/>
        <w:framePr w:wrap="around"/>
        <w:spacing w:line="276" w:lineRule="auto"/>
        <w:jc w:val="both"/>
        <w:rPr>
          <w:sz w:val="21"/>
          <w:szCs w:val="21"/>
        </w:rPr>
      </w:pPr>
      <w:r w:rsidRPr="0055650C">
        <w:rPr>
          <w:sz w:val="21"/>
          <w:szCs w:val="21"/>
        </w:rPr>
        <w:t>[Delete options that do not apply]</w:t>
      </w:r>
    </w:p>
    <w:p w14:paraId="464BEF62" w14:textId="77777777" w:rsidR="00B01E1F" w:rsidRPr="0055650C" w:rsidRDefault="00B01E1F" w:rsidP="00FD12C7">
      <w:pPr>
        <w:pStyle w:val="BodyTextBullet"/>
        <w:numPr>
          <w:ilvl w:val="0"/>
          <w:numId w:val="0"/>
        </w:numPr>
        <w:jc w:val="both"/>
      </w:pPr>
    </w:p>
    <w:p w14:paraId="641E4167" w14:textId="7738825D" w:rsidR="0015077A" w:rsidRPr="0055650C" w:rsidRDefault="0015077A" w:rsidP="00FD12C7">
      <w:pPr>
        <w:pStyle w:val="BodyTextBullet"/>
        <w:numPr>
          <w:ilvl w:val="0"/>
          <w:numId w:val="0"/>
        </w:numPr>
        <w:ind w:left="502" w:hanging="360"/>
        <w:jc w:val="both"/>
      </w:pPr>
    </w:p>
    <w:p w14:paraId="77BFF577" w14:textId="77777777" w:rsidR="001A79C9" w:rsidRPr="0055650C" w:rsidRDefault="001A79C9" w:rsidP="00FD12C7">
      <w:pPr>
        <w:pStyle w:val="BodyTextBullet"/>
        <w:jc w:val="both"/>
      </w:pPr>
      <w:r w:rsidRPr="0055650C">
        <w:t>You will take a 30-minute unpaid meal break commencing at the time shown on the roster.  This break will be free of all duties and will not count as time worked.</w:t>
      </w:r>
    </w:p>
    <w:p w14:paraId="1A38C966" w14:textId="77777777" w:rsidR="001A79C9" w:rsidRPr="0055650C" w:rsidRDefault="001A79C9" w:rsidP="00FD12C7">
      <w:pPr>
        <w:pStyle w:val="BodyTextBullet"/>
        <w:jc w:val="both"/>
      </w:pPr>
      <w:r w:rsidRPr="0055650C">
        <w:t>You will take a meal break commencing at the time shown on the roster.  This break will be concurrent with non-teaching (non-contact) time.  It will be included in your paid hours.</w:t>
      </w:r>
    </w:p>
    <w:p w14:paraId="0F930894" w14:textId="77777777" w:rsidR="001A79C9" w:rsidRPr="0055650C" w:rsidRDefault="001A79C9" w:rsidP="00FD12C7">
      <w:pPr>
        <w:pStyle w:val="BodyTextBullet"/>
        <w:jc w:val="both"/>
      </w:pPr>
      <w:r w:rsidRPr="0055650C">
        <w:t xml:space="preserve">You will take a meal break commencing at the time shown on the roster but will be required to remain on the premises to meet regulatory requirements.  This break will be considered as part of your non-teaching (non-contact) time and included in your paid </w:t>
      </w:r>
      <w:bookmarkStart w:id="34" w:name="_Toc453655692"/>
      <w:bookmarkStart w:id="35" w:name="_Toc453668120"/>
      <w:r w:rsidRPr="0055650C">
        <w:t>rostered hours</w:t>
      </w:r>
      <w:bookmarkEnd w:id="34"/>
      <w:bookmarkEnd w:id="35"/>
      <w:r w:rsidRPr="0055650C">
        <w:t>.</w:t>
      </w:r>
    </w:p>
    <w:p w14:paraId="16BCC3ED" w14:textId="77777777" w:rsidR="003F6DBC" w:rsidRPr="0055650C" w:rsidRDefault="003F6DBC" w:rsidP="00FD12C7">
      <w:pPr>
        <w:pStyle w:val="BodyTextKit"/>
        <w:jc w:val="both"/>
      </w:pPr>
    </w:p>
    <w:sectPr w:rsidR="003F6DBC" w:rsidRPr="0055650C" w:rsidSect="00956CF4">
      <w:headerReference w:type="first" r:id="rId12"/>
      <w:footerReference w:type="first" r:id="rId13"/>
      <w:pgSz w:w="11906" w:h="16838"/>
      <w:pgMar w:top="1440" w:right="1157" w:bottom="540" w:left="1157"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5913" w14:textId="77777777" w:rsidR="00C6614B" w:rsidRDefault="00C6614B" w:rsidP="00DE44AD">
      <w:r>
        <w:separator/>
      </w:r>
    </w:p>
  </w:endnote>
  <w:endnote w:type="continuationSeparator" w:id="0">
    <w:p w14:paraId="11DE85CF" w14:textId="77777777" w:rsidR="00C6614B" w:rsidRDefault="00C6614B" w:rsidP="00DE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3 Light">
    <w:panose1 w:val="00000000000000000000"/>
    <w:charset w:val="00"/>
    <w:family w:val="swiss"/>
    <w:notTrueType/>
    <w:pitch w:val="variable"/>
    <w:sig w:usb0="A000006F" w:usb1="5000200A" w:usb2="00000000" w:usb3="00000000" w:csb0="00000093" w:csb1="00000000"/>
  </w:font>
  <w:font w:name="TheSansB W6 SemiBold">
    <w:panose1 w:val="00000000000000000000"/>
    <w:charset w:val="00"/>
    <w:family w:val="swiss"/>
    <w:notTrueType/>
    <w:pitch w:val="variable"/>
    <w:sig w:usb0="A000006F" w:usb1="5000200A" w:usb2="00000000" w:usb3="00000000" w:csb0="00000093"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8821" w14:textId="77777777" w:rsidR="008C7F14" w:rsidRDefault="008C7F14"/>
  <w:p w14:paraId="584224C4" w14:textId="17ED8C4B" w:rsidR="008C7F14" w:rsidRPr="001A5392" w:rsidRDefault="008C7F14">
    <w:pPr>
      <w:rPr>
        <w:b/>
        <w:noProof/>
        <w:sz w:val="20"/>
        <w:szCs w:val="20"/>
      </w:rPr>
    </w:pPr>
    <w:r w:rsidRPr="001A5392">
      <w:rPr>
        <w:sz w:val="20"/>
        <w:szCs w:val="20"/>
      </w:rPr>
      <w:fldChar w:fldCharType="begin"/>
    </w:r>
    <w:r w:rsidRPr="001A5392">
      <w:rPr>
        <w:sz w:val="20"/>
        <w:szCs w:val="20"/>
      </w:rPr>
      <w:instrText xml:space="preserve"> PAGE   \* MERGEFORMAT </w:instrText>
    </w:r>
    <w:r w:rsidRPr="001A5392">
      <w:rPr>
        <w:sz w:val="20"/>
        <w:szCs w:val="20"/>
      </w:rPr>
      <w:fldChar w:fldCharType="separate"/>
    </w:r>
    <w:r w:rsidRPr="001A5392">
      <w:rPr>
        <w:noProof/>
        <w:sz w:val="20"/>
        <w:szCs w:val="20"/>
      </w:rPr>
      <w:t>1</w:t>
    </w:r>
    <w:r w:rsidRPr="001A5392">
      <w:rPr>
        <w:noProof/>
        <w:sz w:val="20"/>
        <w:szCs w:val="20"/>
      </w:rPr>
      <w:fldChar w:fldCharType="end"/>
    </w:r>
    <w:r w:rsidRPr="001A5392">
      <w:rPr>
        <w:noProof/>
        <w:sz w:val="20"/>
        <w:szCs w:val="20"/>
      </w:rPr>
      <w:drawing>
        <wp:anchor distT="0" distB="0" distL="114300" distR="114300" simplePos="0" relativeHeight="251659264" behindDoc="1" locked="1" layoutInCell="1" allowOverlap="1" wp14:anchorId="7BA58800" wp14:editId="185F527A">
          <wp:simplePos x="0" y="0"/>
          <wp:positionH relativeFrom="page">
            <wp:posOffset>0</wp:posOffset>
          </wp:positionH>
          <wp:positionV relativeFrom="page">
            <wp:posOffset>10092055</wp:posOffset>
          </wp:positionV>
          <wp:extent cx="5961600" cy="57240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image.png"/>
                  <pic:cNvPicPr/>
                </pic:nvPicPr>
                <pic:blipFill>
                  <a:blip r:embed="rId1">
                    <a:extLst>
                      <a:ext uri="{28A0092B-C50C-407E-A947-70E740481C1C}">
                        <a14:useLocalDpi xmlns:a14="http://schemas.microsoft.com/office/drawing/2010/main" val="0"/>
                      </a:ext>
                    </a:extLst>
                  </a:blip>
                  <a:stretch>
                    <a:fillRect/>
                  </a:stretch>
                </pic:blipFill>
                <pic:spPr>
                  <a:xfrm>
                    <a:off x="0" y="0"/>
                    <a:ext cx="5961600" cy="572400"/>
                  </a:xfrm>
                  <a:prstGeom prst="rect">
                    <a:avLst/>
                  </a:prstGeom>
                </pic:spPr>
              </pic:pic>
            </a:graphicData>
          </a:graphic>
          <wp14:sizeRelH relativeFrom="margin">
            <wp14:pctWidth>0</wp14:pctWidth>
          </wp14:sizeRelH>
          <wp14:sizeRelV relativeFrom="margin">
            <wp14:pctHeight>0</wp14:pctHeight>
          </wp14:sizeRelV>
        </wp:anchor>
      </w:drawing>
    </w:r>
    <w:r w:rsidRPr="001A5392">
      <w:rPr>
        <w:noProof/>
        <w:sz w:val="20"/>
        <w:szCs w:val="20"/>
      </w:rPr>
      <w:t xml:space="preserve"> | </w:t>
    </w:r>
    <w:r w:rsidRPr="001A5392">
      <w:rPr>
        <w:b/>
        <w:noProof/>
        <w:sz w:val="20"/>
        <w:szCs w:val="20"/>
      </w:rPr>
      <w:t>Implementation Kit</w:t>
    </w:r>
    <w:r w:rsidR="00C71881">
      <w:rPr>
        <w:b/>
        <w:noProof/>
        <w:sz w:val="20"/>
        <w:szCs w:val="20"/>
      </w:rPr>
      <w:t xml:space="preserve"> Templates</w:t>
    </w:r>
  </w:p>
  <w:p w14:paraId="7C8957AE" w14:textId="77777777" w:rsidR="008C7F14" w:rsidRPr="001A5392" w:rsidRDefault="008C7F14">
    <w:pPr>
      <w:rPr>
        <w:sz w:val="18"/>
        <w:szCs w:val="18"/>
      </w:rPr>
    </w:pPr>
    <w:r w:rsidRPr="001A5392">
      <w:rPr>
        <w:b/>
        <w:noProof/>
        <w:sz w:val="18"/>
        <w:szCs w:val="18"/>
      </w:rPr>
      <w:drawing>
        <wp:anchor distT="0" distB="0" distL="114300" distR="114300" simplePos="0" relativeHeight="251661312" behindDoc="0" locked="0" layoutInCell="1" allowOverlap="1" wp14:anchorId="1BEBCA25" wp14:editId="3FB6AD48">
          <wp:simplePos x="0" y="0"/>
          <wp:positionH relativeFrom="column">
            <wp:posOffset>5396230</wp:posOffset>
          </wp:positionH>
          <wp:positionV relativeFrom="paragraph">
            <wp:posOffset>-123190</wp:posOffset>
          </wp:positionV>
          <wp:extent cx="983248" cy="389890"/>
          <wp:effectExtent l="0" t="0" r="762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AA Logo with no white space - Copy.png"/>
                  <pic:cNvPicPr/>
                </pic:nvPicPr>
                <pic:blipFill>
                  <a:blip r:embed="rId2">
                    <a:extLst>
                      <a:ext uri="{28A0092B-C50C-407E-A947-70E740481C1C}">
                        <a14:useLocalDpi xmlns:a14="http://schemas.microsoft.com/office/drawing/2010/main" val="0"/>
                      </a:ext>
                    </a:extLst>
                  </a:blip>
                  <a:stretch>
                    <a:fillRect/>
                  </a:stretch>
                </pic:blipFill>
                <pic:spPr>
                  <a:xfrm>
                    <a:off x="0" y="0"/>
                    <a:ext cx="983248" cy="389890"/>
                  </a:xfrm>
                  <a:prstGeom prst="rect">
                    <a:avLst/>
                  </a:prstGeom>
                </pic:spPr>
              </pic:pic>
            </a:graphicData>
          </a:graphic>
          <wp14:sizeRelH relativeFrom="margin">
            <wp14:pctWidth>0</wp14:pctWidth>
          </wp14:sizeRelH>
          <wp14:sizeRelV relativeFrom="margin">
            <wp14:pctHeight>0</wp14:pctHeight>
          </wp14:sizeRelV>
        </wp:anchor>
      </w:drawing>
    </w:r>
    <w:r w:rsidRPr="001A5392">
      <w:rPr>
        <w:b/>
        <w:sz w:val="18"/>
        <w:szCs w:val="18"/>
      </w:rPr>
      <w:t xml:space="preserve">      </w:t>
    </w:r>
    <w:r w:rsidRPr="001A5392">
      <w:rPr>
        <w:sz w:val="18"/>
        <w:szCs w:val="18"/>
      </w:rPr>
      <w:t xml:space="preserve">Victorian Early Childhood </w:t>
    </w:r>
    <w:r>
      <w:rPr>
        <w:sz w:val="18"/>
        <w:szCs w:val="18"/>
      </w:rPr>
      <w:t>Agreement 2021 and Victorian Early Education Agreement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1813" w14:textId="1AB20862" w:rsidR="008C7F14" w:rsidRDefault="008C7F14">
    <w:pPr>
      <w:rPr>
        <w:b/>
        <w:noProof/>
      </w:rPr>
    </w:pP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49024" behindDoc="1" locked="1" layoutInCell="1" allowOverlap="1" wp14:anchorId="0856A9A6" wp14:editId="7FB70B6F">
          <wp:simplePos x="0" y="0"/>
          <wp:positionH relativeFrom="page">
            <wp:posOffset>0</wp:posOffset>
          </wp:positionH>
          <wp:positionV relativeFrom="page">
            <wp:posOffset>10092055</wp:posOffset>
          </wp:positionV>
          <wp:extent cx="5961600" cy="572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image.png"/>
                  <pic:cNvPicPr/>
                </pic:nvPicPr>
                <pic:blipFill>
                  <a:blip r:embed="rId1">
                    <a:extLst>
                      <a:ext uri="{28A0092B-C50C-407E-A947-70E740481C1C}">
                        <a14:useLocalDpi xmlns:a14="http://schemas.microsoft.com/office/drawing/2010/main" val="0"/>
                      </a:ext>
                    </a:extLst>
                  </a:blip>
                  <a:stretch>
                    <a:fillRect/>
                  </a:stretch>
                </pic:blipFill>
                <pic:spPr>
                  <a:xfrm>
                    <a:off x="0" y="0"/>
                    <a:ext cx="5961600" cy="5724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Pr="00A77992">
      <w:rPr>
        <w:noProof/>
        <w:sz w:val="20"/>
        <w:szCs w:val="20"/>
      </w:rPr>
      <w:t xml:space="preserve"> </w:t>
    </w:r>
    <w:r w:rsidRPr="00A77992">
      <w:rPr>
        <w:b/>
        <w:noProof/>
        <w:sz w:val="20"/>
        <w:szCs w:val="20"/>
      </w:rPr>
      <w:t>Implementation Kit</w:t>
    </w:r>
    <w:r w:rsidR="00C71881">
      <w:rPr>
        <w:b/>
        <w:noProof/>
        <w:sz w:val="20"/>
        <w:szCs w:val="20"/>
      </w:rPr>
      <w:t xml:space="preserve"> Templates</w:t>
    </w:r>
  </w:p>
  <w:p w14:paraId="4E3F78E7" w14:textId="77777777" w:rsidR="008C7F14" w:rsidRPr="00361E91" w:rsidRDefault="008C7F14">
    <w:pPr>
      <w:rPr>
        <w:sz w:val="18"/>
        <w:szCs w:val="18"/>
      </w:rPr>
    </w:pPr>
    <w:r w:rsidRPr="00361E91">
      <w:rPr>
        <w:b/>
        <w:noProof/>
        <w:sz w:val="20"/>
        <w:szCs w:val="20"/>
      </w:rPr>
      <w:drawing>
        <wp:anchor distT="0" distB="0" distL="114300" distR="114300" simplePos="0" relativeHeight="251655168" behindDoc="0" locked="0" layoutInCell="1" allowOverlap="1" wp14:anchorId="2C3EA221" wp14:editId="79DE88C0">
          <wp:simplePos x="0" y="0"/>
          <wp:positionH relativeFrom="column">
            <wp:posOffset>5396230</wp:posOffset>
          </wp:positionH>
          <wp:positionV relativeFrom="paragraph">
            <wp:posOffset>-123190</wp:posOffset>
          </wp:positionV>
          <wp:extent cx="983248" cy="38989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AA Logo with no white space - Copy.png"/>
                  <pic:cNvPicPr/>
                </pic:nvPicPr>
                <pic:blipFill>
                  <a:blip r:embed="rId2">
                    <a:extLst>
                      <a:ext uri="{28A0092B-C50C-407E-A947-70E740481C1C}">
                        <a14:useLocalDpi xmlns:a14="http://schemas.microsoft.com/office/drawing/2010/main" val="0"/>
                      </a:ext>
                    </a:extLst>
                  </a:blip>
                  <a:stretch>
                    <a:fillRect/>
                  </a:stretch>
                </pic:blipFill>
                <pic:spPr>
                  <a:xfrm>
                    <a:off x="0" y="0"/>
                    <a:ext cx="983248" cy="389890"/>
                  </a:xfrm>
                  <a:prstGeom prst="rect">
                    <a:avLst/>
                  </a:prstGeom>
                </pic:spPr>
              </pic:pic>
            </a:graphicData>
          </a:graphic>
          <wp14:sizeRelH relativeFrom="margin">
            <wp14:pctWidth>0</wp14:pctWidth>
          </wp14:sizeRelH>
          <wp14:sizeRelV relativeFrom="margin">
            <wp14:pctHeight>0</wp14:pctHeight>
          </wp14:sizeRelV>
        </wp:anchor>
      </w:drawing>
    </w:r>
    <w:r w:rsidRPr="00361E91">
      <w:rPr>
        <w:b/>
        <w:sz w:val="20"/>
        <w:szCs w:val="20"/>
      </w:rPr>
      <w:t xml:space="preserve"> </w:t>
    </w:r>
    <w:r w:rsidRPr="00361E91">
      <w:rPr>
        <w:b/>
        <w:sz w:val="18"/>
        <w:szCs w:val="18"/>
      </w:rPr>
      <w:t xml:space="preserve">     </w:t>
    </w:r>
    <w:r w:rsidRPr="00361E91">
      <w:rPr>
        <w:sz w:val="18"/>
        <w:szCs w:val="18"/>
      </w:rPr>
      <w:t>V</w:t>
    </w:r>
    <w:r>
      <w:rPr>
        <w:sz w:val="18"/>
        <w:szCs w:val="18"/>
      </w:rPr>
      <w:t>ictorian Early Childhood Agreement 2021 and Victorian Early Education Agreement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FB98" w14:textId="77777777" w:rsidR="00C6614B" w:rsidRDefault="00C6614B" w:rsidP="00DE44AD">
      <w:r>
        <w:separator/>
      </w:r>
    </w:p>
  </w:footnote>
  <w:footnote w:type="continuationSeparator" w:id="0">
    <w:p w14:paraId="662D8521" w14:textId="77777777" w:rsidR="00C6614B" w:rsidRDefault="00C6614B" w:rsidP="00DE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427A" w14:textId="77777777" w:rsidR="008C7F14" w:rsidRDefault="008C7F14">
    <w:r>
      <w:rPr>
        <w:noProof/>
      </w:rPr>
      <w:drawing>
        <wp:anchor distT="0" distB="0" distL="114300" distR="114300" simplePos="0" relativeHeight="251657216" behindDoc="1" locked="0" layoutInCell="1" allowOverlap="1" wp14:anchorId="3ABFF7C9" wp14:editId="7191A64B">
          <wp:simplePos x="0" y="0"/>
          <wp:positionH relativeFrom="page">
            <wp:align>right</wp:align>
          </wp:positionH>
          <wp:positionV relativeFrom="paragraph">
            <wp:posOffset>-450215</wp:posOffset>
          </wp:positionV>
          <wp:extent cx="3785303" cy="505926"/>
          <wp:effectExtent l="0" t="0" r="571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image.png"/>
                  <pic:cNvPicPr/>
                </pic:nvPicPr>
                <pic:blipFill>
                  <a:blip r:embed="rId1">
                    <a:extLst>
                      <a:ext uri="{28A0092B-C50C-407E-A947-70E740481C1C}">
                        <a14:useLocalDpi xmlns:a14="http://schemas.microsoft.com/office/drawing/2010/main" val="0"/>
                      </a:ext>
                    </a:extLst>
                  </a:blip>
                  <a:stretch>
                    <a:fillRect/>
                  </a:stretch>
                </pic:blipFill>
                <pic:spPr>
                  <a:xfrm>
                    <a:off x="0" y="0"/>
                    <a:ext cx="3785303" cy="50592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E5FC" w14:textId="77777777" w:rsidR="008C7F14" w:rsidRDefault="008C7F14">
    <w:r>
      <w:rPr>
        <w:noProof/>
      </w:rPr>
      <w:drawing>
        <wp:anchor distT="0" distB="0" distL="114300" distR="114300" simplePos="0" relativeHeight="251642880" behindDoc="1" locked="0" layoutInCell="1" allowOverlap="1" wp14:anchorId="5E2273B4" wp14:editId="6ABDA458">
          <wp:simplePos x="0" y="0"/>
          <wp:positionH relativeFrom="page">
            <wp:align>right</wp:align>
          </wp:positionH>
          <wp:positionV relativeFrom="paragraph">
            <wp:posOffset>-450215</wp:posOffset>
          </wp:positionV>
          <wp:extent cx="3785303" cy="50592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image.png"/>
                  <pic:cNvPicPr/>
                </pic:nvPicPr>
                <pic:blipFill>
                  <a:blip r:embed="rId1">
                    <a:extLst>
                      <a:ext uri="{28A0092B-C50C-407E-A947-70E740481C1C}">
                        <a14:useLocalDpi xmlns:a14="http://schemas.microsoft.com/office/drawing/2010/main" val="0"/>
                      </a:ext>
                    </a:extLst>
                  </a:blip>
                  <a:stretch>
                    <a:fillRect/>
                  </a:stretch>
                </pic:blipFill>
                <pic:spPr>
                  <a:xfrm>
                    <a:off x="0" y="0"/>
                    <a:ext cx="3785303" cy="5059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D14"/>
    <w:multiLevelType w:val="hybridMultilevel"/>
    <w:tmpl w:val="E33A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B1226"/>
    <w:multiLevelType w:val="multilevel"/>
    <w:tmpl w:val="18BADDE8"/>
    <w:styleLink w:val="VECTEA2020"/>
    <w:lvl w:ilvl="0">
      <w:start w:val="1"/>
      <w:numFmt w:val="decimal"/>
      <w:lvlText w:val="%1"/>
      <w:lvlJc w:val="left"/>
      <w:pPr>
        <w:ind w:left="687" w:hanging="568"/>
      </w:pPr>
      <w:rPr>
        <w:rFonts w:hint="default"/>
        <w:b/>
        <w:bCs/>
        <w:w w:val="99"/>
        <w:sz w:val="22"/>
        <w:szCs w:val="22"/>
      </w:rPr>
    </w:lvl>
    <w:lvl w:ilvl="1">
      <w:start w:val="1"/>
      <w:numFmt w:val="decimal"/>
      <w:lvlText w:val="%1.%2"/>
      <w:lvlJc w:val="left"/>
      <w:pPr>
        <w:ind w:left="710" w:hanging="568"/>
      </w:pPr>
      <w:rPr>
        <w:rFonts w:ascii="Arial" w:eastAsia="Arial" w:hAnsi="Arial" w:cs="Arial" w:hint="default"/>
        <w:spacing w:val="-1"/>
        <w:w w:val="99"/>
        <w:sz w:val="20"/>
        <w:szCs w:val="20"/>
      </w:rPr>
    </w:lvl>
    <w:lvl w:ilvl="2">
      <w:start w:val="1"/>
      <w:numFmt w:val="lowerLetter"/>
      <w:lvlText w:val="(%3)"/>
      <w:lvlJc w:val="left"/>
      <w:pPr>
        <w:ind w:left="1254" w:hanging="567"/>
      </w:pPr>
      <w:rPr>
        <w:rFonts w:ascii="Arial" w:eastAsia="Arial" w:hAnsi="Arial" w:cs="Arial" w:hint="default"/>
        <w:w w:val="99"/>
        <w:sz w:val="22"/>
        <w:szCs w:val="22"/>
      </w:rPr>
    </w:lvl>
    <w:lvl w:ilvl="3">
      <w:start w:val="1"/>
      <w:numFmt w:val="lowerRoman"/>
      <w:lvlText w:val="(%4)"/>
      <w:lvlJc w:val="left"/>
      <w:pPr>
        <w:ind w:left="1821" w:hanging="568"/>
      </w:pPr>
      <w:rPr>
        <w:rFonts w:ascii="Arial" w:eastAsia="Arial" w:hAnsi="Arial" w:cs="Arial" w:hint="default"/>
        <w:w w:val="99"/>
        <w:sz w:val="22"/>
        <w:szCs w:val="22"/>
      </w:rPr>
    </w:lvl>
    <w:lvl w:ilvl="4">
      <w:numFmt w:val="bullet"/>
      <w:lvlText w:val="•"/>
      <w:lvlJc w:val="left"/>
      <w:pPr>
        <w:ind w:left="2411" w:hanging="568"/>
      </w:pPr>
      <w:rPr>
        <w:rFonts w:hint="default"/>
        <w:w w:val="99"/>
        <w:sz w:val="22"/>
        <w:szCs w:val="22"/>
      </w:rPr>
    </w:lvl>
    <w:lvl w:ilvl="5">
      <w:numFmt w:val="bullet"/>
      <w:lvlText w:val="•"/>
      <w:lvlJc w:val="left"/>
      <w:pPr>
        <w:ind w:left="4679" w:hanging="568"/>
      </w:pPr>
      <w:rPr>
        <w:rFonts w:hint="default"/>
      </w:rPr>
    </w:lvl>
    <w:lvl w:ilvl="6">
      <w:numFmt w:val="bullet"/>
      <w:lvlText w:val="•"/>
      <w:lvlJc w:val="left"/>
      <w:pPr>
        <w:ind w:left="5632" w:hanging="568"/>
      </w:pPr>
      <w:rPr>
        <w:rFonts w:hint="default"/>
      </w:rPr>
    </w:lvl>
    <w:lvl w:ilvl="7">
      <w:numFmt w:val="bullet"/>
      <w:lvlText w:val="•"/>
      <w:lvlJc w:val="left"/>
      <w:pPr>
        <w:ind w:left="6585" w:hanging="568"/>
      </w:pPr>
      <w:rPr>
        <w:rFonts w:hint="default"/>
      </w:rPr>
    </w:lvl>
    <w:lvl w:ilvl="8">
      <w:numFmt w:val="bullet"/>
      <w:lvlText w:val="•"/>
      <w:lvlJc w:val="left"/>
      <w:pPr>
        <w:ind w:left="7538" w:hanging="568"/>
      </w:pPr>
      <w:rPr>
        <w:rFonts w:hint="default"/>
      </w:rPr>
    </w:lvl>
  </w:abstractNum>
  <w:abstractNum w:abstractNumId="2" w15:restartNumberingAfterBreak="0">
    <w:nsid w:val="1D044C34"/>
    <w:multiLevelType w:val="multilevel"/>
    <w:tmpl w:val="5B9E516C"/>
    <w:styleLink w:val="KitNumberList"/>
    <w:lvl w:ilvl="0">
      <w:start w:val="1"/>
      <w:numFmt w:val="decimal"/>
      <w:pStyle w:val="KitNumberList1"/>
      <w:lvlText w:val="%1."/>
      <w:lvlJc w:val="left"/>
      <w:pPr>
        <w:ind w:left="360" w:hanging="360"/>
      </w:pPr>
      <w:rPr>
        <w:rFonts w:hint="default"/>
      </w:rPr>
    </w:lvl>
    <w:lvl w:ilvl="1">
      <w:start w:val="1"/>
      <w:numFmt w:val="lowerLetter"/>
      <w:pStyle w:val="KitNumberList2"/>
      <w:lvlText w:val="%2."/>
      <w:lvlJc w:val="left"/>
      <w:pPr>
        <w:ind w:left="720" w:hanging="360"/>
      </w:pPr>
      <w:rPr>
        <w:rFonts w:hint="default"/>
      </w:rPr>
    </w:lvl>
    <w:lvl w:ilvl="2">
      <w:start w:val="1"/>
      <w:numFmt w:val="lowerRoman"/>
      <w:pStyle w:val="KitNumber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165F23"/>
    <w:multiLevelType w:val="hybridMultilevel"/>
    <w:tmpl w:val="0FD0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67179"/>
    <w:multiLevelType w:val="multilevel"/>
    <w:tmpl w:val="0142BBF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99D14A9"/>
    <w:multiLevelType w:val="multilevel"/>
    <w:tmpl w:val="EC029FD6"/>
    <w:lvl w:ilvl="0">
      <w:start w:val="1"/>
      <w:numFmt w:val="bullet"/>
      <w:pStyle w:val="BodyTextBullet"/>
      <w:lvlText w:val=""/>
      <w:lvlJc w:val="left"/>
      <w:pPr>
        <w:tabs>
          <w:tab w:val="num" w:pos="502"/>
        </w:tabs>
        <w:ind w:left="502" w:hanging="360"/>
      </w:pPr>
      <w:rPr>
        <w:rFonts w:ascii="Symbol" w:hAnsi="Symbol" w:hint="default"/>
        <w:b/>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A8C09F8"/>
    <w:multiLevelType w:val="hybridMultilevel"/>
    <w:tmpl w:val="E71CBDA2"/>
    <w:lvl w:ilvl="0" w:tplc="66868F46">
      <w:start w:val="1"/>
      <w:numFmt w:val="decimal"/>
      <w:pStyle w:val="Numbering"/>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924334"/>
    <w:multiLevelType w:val="hybridMultilevel"/>
    <w:tmpl w:val="C3DC43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9565C7B"/>
    <w:multiLevelType w:val="hybridMultilevel"/>
    <w:tmpl w:val="460C9B14"/>
    <w:lvl w:ilvl="0" w:tplc="F4B43F60">
      <w:start w:val="1"/>
      <w:numFmt w:val="decimal"/>
      <w:lvlText w:val="%1."/>
      <w:lvlJc w:val="left"/>
      <w:pPr>
        <w:ind w:left="829" w:hanging="490"/>
      </w:pPr>
      <w:rPr>
        <w:rFonts w:ascii="Arial" w:eastAsia="Arial" w:hAnsi="Arial" w:cs="Arial" w:hint="default"/>
        <w:w w:val="99"/>
        <w:sz w:val="22"/>
        <w:szCs w:val="22"/>
      </w:rPr>
    </w:lvl>
    <w:lvl w:ilvl="1" w:tplc="BD200AD8">
      <w:numFmt w:val="bullet"/>
      <w:lvlText w:val="•"/>
      <w:lvlJc w:val="left"/>
      <w:pPr>
        <w:ind w:left="1682" w:hanging="490"/>
      </w:pPr>
      <w:rPr>
        <w:rFonts w:hint="default"/>
      </w:rPr>
    </w:lvl>
    <w:lvl w:ilvl="2" w:tplc="79BE0858">
      <w:numFmt w:val="bullet"/>
      <w:pStyle w:val="Heading41"/>
      <w:lvlText w:val="•"/>
      <w:lvlJc w:val="left"/>
      <w:pPr>
        <w:ind w:left="2544" w:hanging="490"/>
      </w:pPr>
      <w:rPr>
        <w:rFonts w:hint="default"/>
      </w:rPr>
    </w:lvl>
    <w:lvl w:ilvl="3" w:tplc="747ACD10">
      <w:numFmt w:val="bullet"/>
      <w:lvlText w:val="•"/>
      <w:lvlJc w:val="left"/>
      <w:pPr>
        <w:ind w:left="3407" w:hanging="490"/>
      </w:pPr>
      <w:rPr>
        <w:rFonts w:hint="default"/>
      </w:rPr>
    </w:lvl>
    <w:lvl w:ilvl="4" w:tplc="944EEEAE">
      <w:numFmt w:val="bullet"/>
      <w:lvlText w:val="•"/>
      <w:lvlJc w:val="left"/>
      <w:pPr>
        <w:ind w:left="4269" w:hanging="490"/>
      </w:pPr>
      <w:rPr>
        <w:rFonts w:hint="default"/>
      </w:rPr>
    </w:lvl>
    <w:lvl w:ilvl="5" w:tplc="456A4874">
      <w:numFmt w:val="bullet"/>
      <w:lvlText w:val="•"/>
      <w:lvlJc w:val="left"/>
      <w:pPr>
        <w:ind w:left="5132" w:hanging="490"/>
      </w:pPr>
      <w:rPr>
        <w:rFonts w:hint="default"/>
      </w:rPr>
    </w:lvl>
    <w:lvl w:ilvl="6" w:tplc="F6AE0034">
      <w:numFmt w:val="bullet"/>
      <w:lvlText w:val="•"/>
      <w:lvlJc w:val="left"/>
      <w:pPr>
        <w:ind w:left="5994" w:hanging="490"/>
      </w:pPr>
      <w:rPr>
        <w:rFonts w:hint="default"/>
      </w:rPr>
    </w:lvl>
    <w:lvl w:ilvl="7" w:tplc="27904B64">
      <w:numFmt w:val="bullet"/>
      <w:lvlText w:val="•"/>
      <w:lvlJc w:val="left"/>
      <w:pPr>
        <w:ind w:left="6857" w:hanging="490"/>
      </w:pPr>
      <w:rPr>
        <w:rFonts w:hint="default"/>
      </w:rPr>
    </w:lvl>
    <w:lvl w:ilvl="8" w:tplc="A65A3C40">
      <w:numFmt w:val="bullet"/>
      <w:lvlText w:val="•"/>
      <w:lvlJc w:val="left"/>
      <w:pPr>
        <w:ind w:left="7719" w:hanging="490"/>
      </w:pPr>
      <w:rPr>
        <w:rFonts w:hint="default"/>
      </w:rPr>
    </w:lvl>
  </w:abstractNum>
  <w:abstractNum w:abstractNumId="9" w15:restartNumberingAfterBreak="0">
    <w:nsid w:val="3A7A0A65"/>
    <w:multiLevelType w:val="hybridMultilevel"/>
    <w:tmpl w:val="8BF0E9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C0371"/>
    <w:multiLevelType w:val="hybridMultilevel"/>
    <w:tmpl w:val="6BDC46DC"/>
    <w:lvl w:ilvl="0" w:tplc="CC30D386">
      <w:start w:val="1"/>
      <w:numFmt w:val="bullet"/>
      <w:pStyle w:val="ParagraphBullet"/>
      <w:lvlText w:val=""/>
      <w:lvlJc w:val="left"/>
      <w:pPr>
        <w:tabs>
          <w:tab w:val="num" w:pos="1134"/>
        </w:tabs>
        <w:ind w:left="1134" w:hanging="567"/>
      </w:pPr>
      <w:rPr>
        <w:rFonts w:ascii="Wingdings" w:hAnsi="Wingdings" w:hint="default"/>
      </w:rPr>
    </w:lvl>
    <w:lvl w:ilvl="1" w:tplc="5680EDEE" w:tentative="1">
      <w:start w:val="1"/>
      <w:numFmt w:val="bullet"/>
      <w:lvlText w:val="o"/>
      <w:lvlJc w:val="left"/>
      <w:pPr>
        <w:tabs>
          <w:tab w:val="num" w:pos="1440"/>
        </w:tabs>
        <w:ind w:left="1440" w:hanging="360"/>
      </w:pPr>
      <w:rPr>
        <w:rFonts w:ascii="Courier New" w:hAnsi="Courier New" w:hint="default"/>
      </w:rPr>
    </w:lvl>
    <w:lvl w:ilvl="2" w:tplc="8A4ADD16" w:tentative="1">
      <w:start w:val="1"/>
      <w:numFmt w:val="bullet"/>
      <w:lvlText w:val=""/>
      <w:lvlJc w:val="left"/>
      <w:pPr>
        <w:tabs>
          <w:tab w:val="num" w:pos="2160"/>
        </w:tabs>
        <w:ind w:left="2160" w:hanging="360"/>
      </w:pPr>
      <w:rPr>
        <w:rFonts w:ascii="Wingdings" w:hAnsi="Wingdings" w:hint="default"/>
      </w:rPr>
    </w:lvl>
    <w:lvl w:ilvl="3" w:tplc="30989D76" w:tentative="1">
      <w:start w:val="1"/>
      <w:numFmt w:val="bullet"/>
      <w:lvlText w:val=""/>
      <w:lvlJc w:val="left"/>
      <w:pPr>
        <w:tabs>
          <w:tab w:val="num" w:pos="2880"/>
        </w:tabs>
        <w:ind w:left="2880" w:hanging="360"/>
      </w:pPr>
      <w:rPr>
        <w:rFonts w:ascii="Symbol" w:hAnsi="Symbol" w:hint="default"/>
      </w:rPr>
    </w:lvl>
    <w:lvl w:ilvl="4" w:tplc="2954C086" w:tentative="1">
      <w:start w:val="1"/>
      <w:numFmt w:val="bullet"/>
      <w:lvlText w:val="o"/>
      <w:lvlJc w:val="left"/>
      <w:pPr>
        <w:tabs>
          <w:tab w:val="num" w:pos="3600"/>
        </w:tabs>
        <w:ind w:left="3600" w:hanging="360"/>
      </w:pPr>
      <w:rPr>
        <w:rFonts w:ascii="Courier New" w:hAnsi="Courier New" w:hint="default"/>
      </w:rPr>
    </w:lvl>
    <w:lvl w:ilvl="5" w:tplc="6DC0B668" w:tentative="1">
      <w:start w:val="1"/>
      <w:numFmt w:val="bullet"/>
      <w:lvlText w:val=""/>
      <w:lvlJc w:val="left"/>
      <w:pPr>
        <w:tabs>
          <w:tab w:val="num" w:pos="4320"/>
        </w:tabs>
        <w:ind w:left="4320" w:hanging="360"/>
      </w:pPr>
      <w:rPr>
        <w:rFonts w:ascii="Wingdings" w:hAnsi="Wingdings" w:hint="default"/>
      </w:rPr>
    </w:lvl>
    <w:lvl w:ilvl="6" w:tplc="291EE9D0" w:tentative="1">
      <w:start w:val="1"/>
      <w:numFmt w:val="bullet"/>
      <w:lvlText w:val=""/>
      <w:lvlJc w:val="left"/>
      <w:pPr>
        <w:tabs>
          <w:tab w:val="num" w:pos="5040"/>
        </w:tabs>
        <w:ind w:left="5040" w:hanging="360"/>
      </w:pPr>
      <w:rPr>
        <w:rFonts w:ascii="Symbol" w:hAnsi="Symbol" w:hint="default"/>
      </w:rPr>
    </w:lvl>
    <w:lvl w:ilvl="7" w:tplc="658285B4" w:tentative="1">
      <w:start w:val="1"/>
      <w:numFmt w:val="bullet"/>
      <w:lvlText w:val="o"/>
      <w:lvlJc w:val="left"/>
      <w:pPr>
        <w:tabs>
          <w:tab w:val="num" w:pos="5760"/>
        </w:tabs>
        <w:ind w:left="5760" w:hanging="360"/>
      </w:pPr>
      <w:rPr>
        <w:rFonts w:ascii="Courier New" w:hAnsi="Courier New" w:hint="default"/>
      </w:rPr>
    </w:lvl>
    <w:lvl w:ilvl="8" w:tplc="AF34CD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C33A2"/>
    <w:multiLevelType w:val="hybridMultilevel"/>
    <w:tmpl w:val="D0CEFFDE"/>
    <w:lvl w:ilvl="0" w:tplc="D264EDE8">
      <w:start w:val="1"/>
      <w:numFmt w:val="bullet"/>
      <w:pStyle w:val="BodyTextbulletpoint2"/>
      <w:lvlText w:val="o"/>
      <w:lvlJc w:val="left"/>
      <w:pPr>
        <w:ind w:left="1800" w:hanging="360"/>
      </w:pPr>
      <w:rPr>
        <w:rFonts w:ascii="Courier New" w:hAnsi="Courier New" w:cs="Courier New" w:hint="default"/>
      </w:rPr>
    </w:lvl>
    <w:lvl w:ilvl="1" w:tplc="7CAC5E5A">
      <w:numFmt w:val="bullet"/>
      <w:lvlText w:val="•"/>
      <w:lvlJc w:val="left"/>
      <w:pPr>
        <w:ind w:left="2880" w:hanging="720"/>
      </w:pPr>
      <w:rPr>
        <w:rFonts w:ascii="Calibri" w:eastAsiaTheme="minorHAns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620941C6"/>
    <w:multiLevelType w:val="hybridMultilevel"/>
    <w:tmpl w:val="096A9D4A"/>
    <w:lvl w:ilvl="0" w:tplc="3EC2E242">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0F3625"/>
    <w:multiLevelType w:val="hybridMultilevel"/>
    <w:tmpl w:val="AEF0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C05CE2"/>
    <w:multiLevelType w:val="hybridMultilevel"/>
    <w:tmpl w:val="6FA68E0E"/>
    <w:lvl w:ilvl="0" w:tplc="49DE2C2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272A1B"/>
    <w:multiLevelType w:val="hybridMultilevel"/>
    <w:tmpl w:val="2794B39E"/>
    <w:lvl w:ilvl="0" w:tplc="41BE97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
  </w:num>
  <w:num w:numId="5">
    <w:abstractNumId w:val="15"/>
  </w:num>
  <w:num w:numId="6">
    <w:abstractNumId w:val="9"/>
  </w:num>
  <w:num w:numId="7">
    <w:abstractNumId w:val="6"/>
  </w:num>
  <w:num w:numId="8">
    <w:abstractNumId w:val="3"/>
  </w:num>
  <w:num w:numId="9">
    <w:abstractNumId w:val="14"/>
  </w:num>
  <w:num w:numId="10">
    <w:abstractNumId w:val="5"/>
  </w:num>
  <w:num w:numId="11">
    <w:abstractNumId w:val="4"/>
  </w:num>
  <w:num w:numId="12">
    <w:abstractNumId w:val="11"/>
  </w:num>
  <w:num w:numId="13">
    <w:abstractNumId w:val="13"/>
  </w:num>
  <w:num w:numId="14">
    <w:abstractNumId w:val="7"/>
  </w:num>
  <w:num w:numId="15">
    <w:abstractNumId w:val="0"/>
  </w:num>
  <w:num w:numId="16">
    <w:abstractNumId w:val="5"/>
  </w:num>
  <w:num w:numId="17">
    <w:abstractNumId w:val="5"/>
  </w:num>
  <w:num w:numId="18">
    <w:abstractNumId w:val="5"/>
  </w:num>
  <w:num w:numId="19">
    <w:abstractNumId w:val="5"/>
  </w:num>
  <w:num w:numId="20">
    <w:abstractNumId w:val="5"/>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ListTable3-Accent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65"/>
    <w:rsid w:val="000015D4"/>
    <w:rsid w:val="000018F5"/>
    <w:rsid w:val="00001DE2"/>
    <w:rsid w:val="00003376"/>
    <w:rsid w:val="0000357D"/>
    <w:rsid w:val="000036B7"/>
    <w:rsid w:val="0000500C"/>
    <w:rsid w:val="00006298"/>
    <w:rsid w:val="00006ABF"/>
    <w:rsid w:val="00010189"/>
    <w:rsid w:val="00010D33"/>
    <w:rsid w:val="0001101E"/>
    <w:rsid w:val="00012093"/>
    <w:rsid w:val="00013574"/>
    <w:rsid w:val="0001452D"/>
    <w:rsid w:val="000146D0"/>
    <w:rsid w:val="00015281"/>
    <w:rsid w:val="000175C8"/>
    <w:rsid w:val="00022662"/>
    <w:rsid w:val="00024332"/>
    <w:rsid w:val="00024713"/>
    <w:rsid w:val="00025255"/>
    <w:rsid w:val="00027592"/>
    <w:rsid w:val="000300B9"/>
    <w:rsid w:val="0003026B"/>
    <w:rsid w:val="00030EEA"/>
    <w:rsid w:val="000316BD"/>
    <w:rsid w:val="00031DCD"/>
    <w:rsid w:val="00036B89"/>
    <w:rsid w:val="00040121"/>
    <w:rsid w:val="0004023A"/>
    <w:rsid w:val="000419C4"/>
    <w:rsid w:val="00044070"/>
    <w:rsid w:val="0004528C"/>
    <w:rsid w:val="000455AB"/>
    <w:rsid w:val="00052ABF"/>
    <w:rsid w:val="00053BFB"/>
    <w:rsid w:val="00054E8D"/>
    <w:rsid w:val="000553BF"/>
    <w:rsid w:val="00057B48"/>
    <w:rsid w:val="00063731"/>
    <w:rsid w:val="00063F34"/>
    <w:rsid w:val="000655C8"/>
    <w:rsid w:val="00066BC4"/>
    <w:rsid w:val="000712B2"/>
    <w:rsid w:val="0007185F"/>
    <w:rsid w:val="0007263E"/>
    <w:rsid w:val="00072B3B"/>
    <w:rsid w:val="00073FAF"/>
    <w:rsid w:val="00077A48"/>
    <w:rsid w:val="0008483D"/>
    <w:rsid w:val="00084966"/>
    <w:rsid w:val="00087EBE"/>
    <w:rsid w:val="000906B8"/>
    <w:rsid w:val="000912E0"/>
    <w:rsid w:val="00095FE6"/>
    <w:rsid w:val="000A02C8"/>
    <w:rsid w:val="000A0842"/>
    <w:rsid w:val="000A1054"/>
    <w:rsid w:val="000A1563"/>
    <w:rsid w:val="000A1EA4"/>
    <w:rsid w:val="000A1F2E"/>
    <w:rsid w:val="000A5ADB"/>
    <w:rsid w:val="000A6334"/>
    <w:rsid w:val="000A7E61"/>
    <w:rsid w:val="000B0275"/>
    <w:rsid w:val="000B034A"/>
    <w:rsid w:val="000B1975"/>
    <w:rsid w:val="000B37A6"/>
    <w:rsid w:val="000B5C2E"/>
    <w:rsid w:val="000C034F"/>
    <w:rsid w:val="000C1099"/>
    <w:rsid w:val="000C143B"/>
    <w:rsid w:val="000C2CB7"/>
    <w:rsid w:val="000C46EC"/>
    <w:rsid w:val="000C523E"/>
    <w:rsid w:val="000D0C81"/>
    <w:rsid w:val="000D3486"/>
    <w:rsid w:val="000D78E5"/>
    <w:rsid w:val="000E2050"/>
    <w:rsid w:val="000E272C"/>
    <w:rsid w:val="000E3180"/>
    <w:rsid w:val="000E683A"/>
    <w:rsid w:val="000F2873"/>
    <w:rsid w:val="000F299B"/>
    <w:rsid w:val="000F2BC0"/>
    <w:rsid w:val="000F3C75"/>
    <w:rsid w:val="000F3E41"/>
    <w:rsid w:val="000F525B"/>
    <w:rsid w:val="000F587B"/>
    <w:rsid w:val="000F7845"/>
    <w:rsid w:val="000F7B7E"/>
    <w:rsid w:val="00102B9E"/>
    <w:rsid w:val="00104F70"/>
    <w:rsid w:val="00107D74"/>
    <w:rsid w:val="001106E2"/>
    <w:rsid w:val="0011105B"/>
    <w:rsid w:val="001123C7"/>
    <w:rsid w:val="0011339A"/>
    <w:rsid w:val="00113BBE"/>
    <w:rsid w:val="001161BA"/>
    <w:rsid w:val="0011637E"/>
    <w:rsid w:val="00122193"/>
    <w:rsid w:val="0012313F"/>
    <w:rsid w:val="00123558"/>
    <w:rsid w:val="00124C7C"/>
    <w:rsid w:val="001253A2"/>
    <w:rsid w:val="001257E1"/>
    <w:rsid w:val="00130174"/>
    <w:rsid w:val="001308AA"/>
    <w:rsid w:val="00132CA9"/>
    <w:rsid w:val="00133D46"/>
    <w:rsid w:val="001343F0"/>
    <w:rsid w:val="001367E5"/>
    <w:rsid w:val="001374E7"/>
    <w:rsid w:val="00137C36"/>
    <w:rsid w:val="00137EF5"/>
    <w:rsid w:val="00142341"/>
    <w:rsid w:val="00144FE8"/>
    <w:rsid w:val="0014703E"/>
    <w:rsid w:val="0015077A"/>
    <w:rsid w:val="00150D68"/>
    <w:rsid w:val="00151C9C"/>
    <w:rsid w:val="00152CDA"/>
    <w:rsid w:val="00155DBF"/>
    <w:rsid w:val="00155F31"/>
    <w:rsid w:val="0015672A"/>
    <w:rsid w:val="00156BD9"/>
    <w:rsid w:val="00160687"/>
    <w:rsid w:val="00160B74"/>
    <w:rsid w:val="0016398B"/>
    <w:rsid w:val="0016410E"/>
    <w:rsid w:val="0016523E"/>
    <w:rsid w:val="00165717"/>
    <w:rsid w:val="00166A6C"/>
    <w:rsid w:val="001737B3"/>
    <w:rsid w:val="0017566D"/>
    <w:rsid w:val="00176088"/>
    <w:rsid w:val="00177F81"/>
    <w:rsid w:val="00181329"/>
    <w:rsid w:val="001824CA"/>
    <w:rsid w:val="00184660"/>
    <w:rsid w:val="0018520D"/>
    <w:rsid w:val="00185331"/>
    <w:rsid w:val="0018564D"/>
    <w:rsid w:val="001919E6"/>
    <w:rsid w:val="001921A7"/>
    <w:rsid w:val="001922EA"/>
    <w:rsid w:val="001929D3"/>
    <w:rsid w:val="00193032"/>
    <w:rsid w:val="00194090"/>
    <w:rsid w:val="00195233"/>
    <w:rsid w:val="001961C1"/>
    <w:rsid w:val="001A07C6"/>
    <w:rsid w:val="001A1130"/>
    <w:rsid w:val="001A3385"/>
    <w:rsid w:val="001A459C"/>
    <w:rsid w:val="001A5392"/>
    <w:rsid w:val="001A7174"/>
    <w:rsid w:val="001A7653"/>
    <w:rsid w:val="001A7859"/>
    <w:rsid w:val="001A78DE"/>
    <w:rsid w:val="001A79C9"/>
    <w:rsid w:val="001B0A45"/>
    <w:rsid w:val="001B1317"/>
    <w:rsid w:val="001B17B3"/>
    <w:rsid w:val="001C1BE3"/>
    <w:rsid w:val="001C20D5"/>
    <w:rsid w:val="001C35D5"/>
    <w:rsid w:val="001C376C"/>
    <w:rsid w:val="001C46B4"/>
    <w:rsid w:val="001C4CDC"/>
    <w:rsid w:val="001C6251"/>
    <w:rsid w:val="001D2256"/>
    <w:rsid w:val="001D240C"/>
    <w:rsid w:val="001D2A6B"/>
    <w:rsid w:val="001E053D"/>
    <w:rsid w:val="001E06DB"/>
    <w:rsid w:val="001E0AA2"/>
    <w:rsid w:val="001E15A0"/>
    <w:rsid w:val="001E15C3"/>
    <w:rsid w:val="001E163F"/>
    <w:rsid w:val="001E22AF"/>
    <w:rsid w:val="001E35F2"/>
    <w:rsid w:val="001E4059"/>
    <w:rsid w:val="001E6F1D"/>
    <w:rsid w:val="001E7124"/>
    <w:rsid w:val="001E7B3C"/>
    <w:rsid w:val="001F1538"/>
    <w:rsid w:val="001F1C44"/>
    <w:rsid w:val="001F2DD0"/>
    <w:rsid w:val="001F326F"/>
    <w:rsid w:val="001F5AAF"/>
    <w:rsid w:val="001F70C5"/>
    <w:rsid w:val="001F79B0"/>
    <w:rsid w:val="002042FD"/>
    <w:rsid w:val="00205BD0"/>
    <w:rsid w:val="00210D56"/>
    <w:rsid w:val="002113FB"/>
    <w:rsid w:val="0021161C"/>
    <w:rsid w:val="002128F2"/>
    <w:rsid w:val="002136E3"/>
    <w:rsid w:val="002141E3"/>
    <w:rsid w:val="00214C82"/>
    <w:rsid w:val="002176C2"/>
    <w:rsid w:val="00220F68"/>
    <w:rsid w:val="00221C16"/>
    <w:rsid w:val="00223021"/>
    <w:rsid w:val="00231A33"/>
    <w:rsid w:val="00232A6D"/>
    <w:rsid w:val="0023456A"/>
    <w:rsid w:val="002347D5"/>
    <w:rsid w:val="00237AC9"/>
    <w:rsid w:val="00237F3F"/>
    <w:rsid w:val="0024007E"/>
    <w:rsid w:val="00241564"/>
    <w:rsid w:val="0024196D"/>
    <w:rsid w:val="00241CC3"/>
    <w:rsid w:val="00243E34"/>
    <w:rsid w:val="0024794C"/>
    <w:rsid w:val="00254296"/>
    <w:rsid w:val="00254C66"/>
    <w:rsid w:val="00255625"/>
    <w:rsid w:val="002567A8"/>
    <w:rsid w:val="00257AA0"/>
    <w:rsid w:val="00260CD7"/>
    <w:rsid w:val="002621C1"/>
    <w:rsid w:val="00264F3B"/>
    <w:rsid w:val="00264FEF"/>
    <w:rsid w:val="00265486"/>
    <w:rsid w:val="00265D03"/>
    <w:rsid w:val="00272187"/>
    <w:rsid w:val="002723B5"/>
    <w:rsid w:val="002744B6"/>
    <w:rsid w:val="002751BD"/>
    <w:rsid w:val="00276C91"/>
    <w:rsid w:val="002839DE"/>
    <w:rsid w:val="00283FF4"/>
    <w:rsid w:val="00290DE8"/>
    <w:rsid w:val="00291910"/>
    <w:rsid w:val="002921CD"/>
    <w:rsid w:val="002949AB"/>
    <w:rsid w:val="002961B3"/>
    <w:rsid w:val="00296689"/>
    <w:rsid w:val="00297D0A"/>
    <w:rsid w:val="002A0BCD"/>
    <w:rsid w:val="002A4244"/>
    <w:rsid w:val="002A5B41"/>
    <w:rsid w:val="002A70A4"/>
    <w:rsid w:val="002A7B46"/>
    <w:rsid w:val="002A7F51"/>
    <w:rsid w:val="002B11E6"/>
    <w:rsid w:val="002B4FBC"/>
    <w:rsid w:val="002C1E13"/>
    <w:rsid w:val="002C4040"/>
    <w:rsid w:val="002C4681"/>
    <w:rsid w:val="002D1482"/>
    <w:rsid w:val="002D3880"/>
    <w:rsid w:val="002D5700"/>
    <w:rsid w:val="002E093C"/>
    <w:rsid w:val="002E0C27"/>
    <w:rsid w:val="002E3AE8"/>
    <w:rsid w:val="002E44EA"/>
    <w:rsid w:val="002E4C1F"/>
    <w:rsid w:val="002E58F3"/>
    <w:rsid w:val="002E5DAC"/>
    <w:rsid w:val="002E63BE"/>
    <w:rsid w:val="002F33C0"/>
    <w:rsid w:val="002F524C"/>
    <w:rsid w:val="002F6948"/>
    <w:rsid w:val="00303992"/>
    <w:rsid w:val="0030518E"/>
    <w:rsid w:val="0030523D"/>
    <w:rsid w:val="00305C5B"/>
    <w:rsid w:val="0030681F"/>
    <w:rsid w:val="00311047"/>
    <w:rsid w:val="00311865"/>
    <w:rsid w:val="00316E92"/>
    <w:rsid w:val="00320A14"/>
    <w:rsid w:val="00320A5A"/>
    <w:rsid w:val="00320BF1"/>
    <w:rsid w:val="0032218E"/>
    <w:rsid w:val="00325ED8"/>
    <w:rsid w:val="003263E3"/>
    <w:rsid w:val="00330884"/>
    <w:rsid w:val="00333D03"/>
    <w:rsid w:val="00337FFE"/>
    <w:rsid w:val="00341835"/>
    <w:rsid w:val="00341A0B"/>
    <w:rsid w:val="003426BA"/>
    <w:rsid w:val="00346EEB"/>
    <w:rsid w:val="00350594"/>
    <w:rsid w:val="0035192D"/>
    <w:rsid w:val="00351E2B"/>
    <w:rsid w:val="00353F5E"/>
    <w:rsid w:val="00354885"/>
    <w:rsid w:val="003548FE"/>
    <w:rsid w:val="0035536C"/>
    <w:rsid w:val="003557A0"/>
    <w:rsid w:val="00361E91"/>
    <w:rsid w:val="003620C7"/>
    <w:rsid w:val="00362D4B"/>
    <w:rsid w:val="00362FD7"/>
    <w:rsid w:val="00363033"/>
    <w:rsid w:val="00366AB7"/>
    <w:rsid w:val="003718BB"/>
    <w:rsid w:val="00371900"/>
    <w:rsid w:val="00380848"/>
    <w:rsid w:val="00380F9A"/>
    <w:rsid w:val="00381FBD"/>
    <w:rsid w:val="00382A76"/>
    <w:rsid w:val="003833EA"/>
    <w:rsid w:val="00383B24"/>
    <w:rsid w:val="00385356"/>
    <w:rsid w:val="003860B6"/>
    <w:rsid w:val="0038751B"/>
    <w:rsid w:val="003900EB"/>
    <w:rsid w:val="00391448"/>
    <w:rsid w:val="00391C34"/>
    <w:rsid w:val="003925FF"/>
    <w:rsid w:val="00394609"/>
    <w:rsid w:val="003963D7"/>
    <w:rsid w:val="00397649"/>
    <w:rsid w:val="003A23C5"/>
    <w:rsid w:val="003A283E"/>
    <w:rsid w:val="003A2E27"/>
    <w:rsid w:val="003A393D"/>
    <w:rsid w:val="003A43F9"/>
    <w:rsid w:val="003A6187"/>
    <w:rsid w:val="003B2396"/>
    <w:rsid w:val="003B29C7"/>
    <w:rsid w:val="003B33C8"/>
    <w:rsid w:val="003B4BCF"/>
    <w:rsid w:val="003B512D"/>
    <w:rsid w:val="003B5600"/>
    <w:rsid w:val="003B5FDE"/>
    <w:rsid w:val="003C286E"/>
    <w:rsid w:val="003C3644"/>
    <w:rsid w:val="003C43A1"/>
    <w:rsid w:val="003C5E42"/>
    <w:rsid w:val="003D1B5B"/>
    <w:rsid w:val="003D37B3"/>
    <w:rsid w:val="003D3E31"/>
    <w:rsid w:val="003D5AFB"/>
    <w:rsid w:val="003D6794"/>
    <w:rsid w:val="003E1570"/>
    <w:rsid w:val="003E7A26"/>
    <w:rsid w:val="003E7AAC"/>
    <w:rsid w:val="003E7B04"/>
    <w:rsid w:val="003E7F61"/>
    <w:rsid w:val="003F091F"/>
    <w:rsid w:val="003F1179"/>
    <w:rsid w:val="003F24F5"/>
    <w:rsid w:val="003F2A26"/>
    <w:rsid w:val="003F2D2C"/>
    <w:rsid w:val="003F6DBC"/>
    <w:rsid w:val="003F79DA"/>
    <w:rsid w:val="003F7FDC"/>
    <w:rsid w:val="004032A9"/>
    <w:rsid w:val="00403540"/>
    <w:rsid w:val="00403672"/>
    <w:rsid w:val="004051DC"/>
    <w:rsid w:val="00406B97"/>
    <w:rsid w:val="004103D4"/>
    <w:rsid w:val="00411DA7"/>
    <w:rsid w:val="004129D8"/>
    <w:rsid w:val="00414F75"/>
    <w:rsid w:val="00421BD9"/>
    <w:rsid w:val="0042459B"/>
    <w:rsid w:val="0042717F"/>
    <w:rsid w:val="004275FD"/>
    <w:rsid w:val="00427758"/>
    <w:rsid w:val="00430E2F"/>
    <w:rsid w:val="004321FF"/>
    <w:rsid w:val="00432F93"/>
    <w:rsid w:val="00433048"/>
    <w:rsid w:val="00434AB2"/>
    <w:rsid w:val="00434C35"/>
    <w:rsid w:val="0043675C"/>
    <w:rsid w:val="00436B98"/>
    <w:rsid w:val="004370CD"/>
    <w:rsid w:val="0043773F"/>
    <w:rsid w:val="00440E80"/>
    <w:rsid w:val="004416DA"/>
    <w:rsid w:val="004434C8"/>
    <w:rsid w:val="0044546D"/>
    <w:rsid w:val="00446781"/>
    <w:rsid w:val="0045012F"/>
    <w:rsid w:val="00452495"/>
    <w:rsid w:val="00452F4F"/>
    <w:rsid w:val="00455443"/>
    <w:rsid w:val="00460A23"/>
    <w:rsid w:val="004624C9"/>
    <w:rsid w:val="00463350"/>
    <w:rsid w:val="00463721"/>
    <w:rsid w:val="0046393F"/>
    <w:rsid w:val="00464844"/>
    <w:rsid w:val="00465247"/>
    <w:rsid w:val="00467B00"/>
    <w:rsid w:val="00467D11"/>
    <w:rsid w:val="004702AA"/>
    <w:rsid w:val="004709F9"/>
    <w:rsid w:val="00475030"/>
    <w:rsid w:val="00476DA1"/>
    <w:rsid w:val="00477224"/>
    <w:rsid w:val="00480F67"/>
    <w:rsid w:val="00481824"/>
    <w:rsid w:val="00482874"/>
    <w:rsid w:val="0048501B"/>
    <w:rsid w:val="004850DA"/>
    <w:rsid w:val="00486A40"/>
    <w:rsid w:val="00486D94"/>
    <w:rsid w:val="00491006"/>
    <w:rsid w:val="0049190D"/>
    <w:rsid w:val="00493D04"/>
    <w:rsid w:val="0049592B"/>
    <w:rsid w:val="004A4628"/>
    <w:rsid w:val="004A5702"/>
    <w:rsid w:val="004A5752"/>
    <w:rsid w:val="004A7AB5"/>
    <w:rsid w:val="004B0841"/>
    <w:rsid w:val="004B1BAF"/>
    <w:rsid w:val="004B1F4D"/>
    <w:rsid w:val="004B2B26"/>
    <w:rsid w:val="004B3E1C"/>
    <w:rsid w:val="004B5533"/>
    <w:rsid w:val="004B5CDB"/>
    <w:rsid w:val="004B6FBF"/>
    <w:rsid w:val="004B73DB"/>
    <w:rsid w:val="004C1B71"/>
    <w:rsid w:val="004C602D"/>
    <w:rsid w:val="004C6AF4"/>
    <w:rsid w:val="004D16C4"/>
    <w:rsid w:val="004D187F"/>
    <w:rsid w:val="004D442D"/>
    <w:rsid w:val="004E03B0"/>
    <w:rsid w:val="004E13D2"/>
    <w:rsid w:val="004E21F5"/>
    <w:rsid w:val="004E7EFD"/>
    <w:rsid w:val="004F113F"/>
    <w:rsid w:val="004F14EA"/>
    <w:rsid w:val="004F2355"/>
    <w:rsid w:val="004F54FC"/>
    <w:rsid w:val="004F71F4"/>
    <w:rsid w:val="004F772E"/>
    <w:rsid w:val="005029BA"/>
    <w:rsid w:val="00503C97"/>
    <w:rsid w:val="00506B3D"/>
    <w:rsid w:val="005108CE"/>
    <w:rsid w:val="005113D9"/>
    <w:rsid w:val="00511513"/>
    <w:rsid w:val="00514858"/>
    <w:rsid w:val="005165B3"/>
    <w:rsid w:val="00517917"/>
    <w:rsid w:val="00520320"/>
    <w:rsid w:val="0052111A"/>
    <w:rsid w:val="00522276"/>
    <w:rsid w:val="00523584"/>
    <w:rsid w:val="0052358D"/>
    <w:rsid w:val="005251EE"/>
    <w:rsid w:val="00525780"/>
    <w:rsid w:val="0052701B"/>
    <w:rsid w:val="005322C6"/>
    <w:rsid w:val="00533E0A"/>
    <w:rsid w:val="005403BF"/>
    <w:rsid w:val="00540DAB"/>
    <w:rsid w:val="00541320"/>
    <w:rsid w:val="00541B6A"/>
    <w:rsid w:val="00541C11"/>
    <w:rsid w:val="00541D73"/>
    <w:rsid w:val="00553950"/>
    <w:rsid w:val="00555E2C"/>
    <w:rsid w:val="0055650C"/>
    <w:rsid w:val="00556B8D"/>
    <w:rsid w:val="00556BDA"/>
    <w:rsid w:val="00556CE3"/>
    <w:rsid w:val="00560D1D"/>
    <w:rsid w:val="00562584"/>
    <w:rsid w:val="005630DC"/>
    <w:rsid w:val="0056444B"/>
    <w:rsid w:val="0056554D"/>
    <w:rsid w:val="00565EDB"/>
    <w:rsid w:val="0056704A"/>
    <w:rsid w:val="0056769C"/>
    <w:rsid w:val="00570864"/>
    <w:rsid w:val="005772FD"/>
    <w:rsid w:val="005807ED"/>
    <w:rsid w:val="00581644"/>
    <w:rsid w:val="00582D2D"/>
    <w:rsid w:val="00583D3C"/>
    <w:rsid w:val="00584F68"/>
    <w:rsid w:val="00587011"/>
    <w:rsid w:val="00587361"/>
    <w:rsid w:val="00587E0F"/>
    <w:rsid w:val="00590580"/>
    <w:rsid w:val="0059092C"/>
    <w:rsid w:val="0059149E"/>
    <w:rsid w:val="005926D7"/>
    <w:rsid w:val="00593C43"/>
    <w:rsid w:val="00593D8C"/>
    <w:rsid w:val="005956B8"/>
    <w:rsid w:val="00595BBA"/>
    <w:rsid w:val="00595DCD"/>
    <w:rsid w:val="00597EE2"/>
    <w:rsid w:val="005A045B"/>
    <w:rsid w:val="005A1192"/>
    <w:rsid w:val="005A2BF9"/>
    <w:rsid w:val="005A46B2"/>
    <w:rsid w:val="005B0847"/>
    <w:rsid w:val="005B1D9E"/>
    <w:rsid w:val="005B2D6B"/>
    <w:rsid w:val="005B31CB"/>
    <w:rsid w:val="005B387A"/>
    <w:rsid w:val="005B4BFF"/>
    <w:rsid w:val="005C1056"/>
    <w:rsid w:val="005C2347"/>
    <w:rsid w:val="005C37BE"/>
    <w:rsid w:val="005C405C"/>
    <w:rsid w:val="005C44AD"/>
    <w:rsid w:val="005C6E63"/>
    <w:rsid w:val="005D2F81"/>
    <w:rsid w:val="005D367D"/>
    <w:rsid w:val="005D46C6"/>
    <w:rsid w:val="005D5B73"/>
    <w:rsid w:val="005E0379"/>
    <w:rsid w:val="005E08CE"/>
    <w:rsid w:val="005E0F1E"/>
    <w:rsid w:val="005E208D"/>
    <w:rsid w:val="005E37B2"/>
    <w:rsid w:val="005E6AD7"/>
    <w:rsid w:val="005E7B24"/>
    <w:rsid w:val="005F0AEB"/>
    <w:rsid w:val="005F33BA"/>
    <w:rsid w:val="005F5055"/>
    <w:rsid w:val="005F5393"/>
    <w:rsid w:val="005F7B33"/>
    <w:rsid w:val="005F7EE4"/>
    <w:rsid w:val="0060020C"/>
    <w:rsid w:val="00606F70"/>
    <w:rsid w:val="006122FD"/>
    <w:rsid w:val="00615B0E"/>
    <w:rsid w:val="00616586"/>
    <w:rsid w:val="006172EC"/>
    <w:rsid w:val="0062005F"/>
    <w:rsid w:val="006207BF"/>
    <w:rsid w:val="00620AD7"/>
    <w:rsid w:val="0062408D"/>
    <w:rsid w:val="00625317"/>
    <w:rsid w:val="00625980"/>
    <w:rsid w:val="0062653A"/>
    <w:rsid w:val="0063001B"/>
    <w:rsid w:val="00630789"/>
    <w:rsid w:val="006314C8"/>
    <w:rsid w:val="00631816"/>
    <w:rsid w:val="00631B77"/>
    <w:rsid w:val="00633A75"/>
    <w:rsid w:val="00635AD4"/>
    <w:rsid w:val="00637A42"/>
    <w:rsid w:val="00641B86"/>
    <w:rsid w:val="0064268A"/>
    <w:rsid w:val="006450D5"/>
    <w:rsid w:val="006465FA"/>
    <w:rsid w:val="006523E7"/>
    <w:rsid w:val="00653134"/>
    <w:rsid w:val="00654121"/>
    <w:rsid w:val="006552C8"/>
    <w:rsid w:val="00656462"/>
    <w:rsid w:val="00660CA7"/>
    <w:rsid w:val="006627C1"/>
    <w:rsid w:val="006677F7"/>
    <w:rsid w:val="006704A7"/>
    <w:rsid w:val="0067178F"/>
    <w:rsid w:val="006739CC"/>
    <w:rsid w:val="00674097"/>
    <w:rsid w:val="0067547C"/>
    <w:rsid w:val="00676023"/>
    <w:rsid w:val="00677EA0"/>
    <w:rsid w:val="006812D4"/>
    <w:rsid w:val="006812D6"/>
    <w:rsid w:val="00683C81"/>
    <w:rsid w:val="00685175"/>
    <w:rsid w:val="0068632E"/>
    <w:rsid w:val="00686A74"/>
    <w:rsid w:val="006918E1"/>
    <w:rsid w:val="00692B02"/>
    <w:rsid w:val="006939E4"/>
    <w:rsid w:val="006942FF"/>
    <w:rsid w:val="006954C8"/>
    <w:rsid w:val="0069663E"/>
    <w:rsid w:val="00697E61"/>
    <w:rsid w:val="00697EB2"/>
    <w:rsid w:val="006A11CB"/>
    <w:rsid w:val="006A2818"/>
    <w:rsid w:val="006A4A1F"/>
    <w:rsid w:val="006A7A73"/>
    <w:rsid w:val="006B411A"/>
    <w:rsid w:val="006B4D9F"/>
    <w:rsid w:val="006B53A7"/>
    <w:rsid w:val="006B5E78"/>
    <w:rsid w:val="006B6994"/>
    <w:rsid w:val="006D0439"/>
    <w:rsid w:val="006D2011"/>
    <w:rsid w:val="006D2CB9"/>
    <w:rsid w:val="006D33B8"/>
    <w:rsid w:val="006D3B3A"/>
    <w:rsid w:val="006D3F38"/>
    <w:rsid w:val="006D6B1F"/>
    <w:rsid w:val="006E05F1"/>
    <w:rsid w:val="006E0BEA"/>
    <w:rsid w:val="006E2EAD"/>
    <w:rsid w:val="006E58B1"/>
    <w:rsid w:val="006E59AE"/>
    <w:rsid w:val="006E6991"/>
    <w:rsid w:val="006F1B9E"/>
    <w:rsid w:val="006F2459"/>
    <w:rsid w:val="006F37C8"/>
    <w:rsid w:val="006F4091"/>
    <w:rsid w:val="006F6651"/>
    <w:rsid w:val="00701566"/>
    <w:rsid w:val="00701863"/>
    <w:rsid w:val="00703AAC"/>
    <w:rsid w:val="007109D6"/>
    <w:rsid w:val="007122AD"/>
    <w:rsid w:val="007130D7"/>
    <w:rsid w:val="007140C9"/>
    <w:rsid w:val="00714536"/>
    <w:rsid w:val="00715224"/>
    <w:rsid w:val="007176B6"/>
    <w:rsid w:val="00722177"/>
    <w:rsid w:val="007240B6"/>
    <w:rsid w:val="00725733"/>
    <w:rsid w:val="00727B8A"/>
    <w:rsid w:val="00727E26"/>
    <w:rsid w:val="007307A2"/>
    <w:rsid w:val="00731840"/>
    <w:rsid w:val="00734EE3"/>
    <w:rsid w:val="00735A61"/>
    <w:rsid w:val="00742372"/>
    <w:rsid w:val="007426AF"/>
    <w:rsid w:val="007442D4"/>
    <w:rsid w:val="00744F3B"/>
    <w:rsid w:val="0074679B"/>
    <w:rsid w:val="0074682E"/>
    <w:rsid w:val="00750A7F"/>
    <w:rsid w:val="00750EEC"/>
    <w:rsid w:val="00751D04"/>
    <w:rsid w:val="00753D7F"/>
    <w:rsid w:val="007541CC"/>
    <w:rsid w:val="007543A1"/>
    <w:rsid w:val="00754536"/>
    <w:rsid w:val="00756018"/>
    <w:rsid w:val="00757232"/>
    <w:rsid w:val="00757324"/>
    <w:rsid w:val="007601F5"/>
    <w:rsid w:val="007606E4"/>
    <w:rsid w:val="00762444"/>
    <w:rsid w:val="00764810"/>
    <w:rsid w:val="0076498B"/>
    <w:rsid w:val="0076671F"/>
    <w:rsid w:val="0076745B"/>
    <w:rsid w:val="0077065C"/>
    <w:rsid w:val="007732E5"/>
    <w:rsid w:val="007754A7"/>
    <w:rsid w:val="007754AE"/>
    <w:rsid w:val="00775FE6"/>
    <w:rsid w:val="007766EF"/>
    <w:rsid w:val="00777970"/>
    <w:rsid w:val="00782A82"/>
    <w:rsid w:val="0078384C"/>
    <w:rsid w:val="0078445B"/>
    <w:rsid w:val="00784BAC"/>
    <w:rsid w:val="007853E8"/>
    <w:rsid w:val="00787BCF"/>
    <w:rsid w:val="00797AF5"/>
    <w:rsid w:val="007A01CF"/>
    <w:rsid w:val="007A2B06"/>
    <w:rsid w:val="007A2D4A"/>
    <w:rsid w:val="007A4C16"/>
    <w:rsid w:val="007A553C"/>
    <w:rsid w:val="007A76F4"/>
    <w:rsid w:val="007B6C17"/>
    <w:rsid w:val="007C3AA8"/>
    <w:rsid w:val="007C7E48"/>
    <w:rsid w:val="007C7F71"/>
    <w:rsid w:val="007D0192"/>
    <w:rsid w:val="007D030E"/>
    <w:rsid w:val="007D15E3"/>
    <w:rsid w:val="007D378B"/>
    <w:rsid w:val="007D4126"/>
    <w:rsid w:val="007D4539"/>
    <w:rsid w:val="007D54F7"/>
    <w:rsid w:val="007D64DE"/>
    <w:rsid w:val="007D6CBE"/>
    <w:rsid w:val="007E0818"/>
    <w:rsid w:val="007E3AA8"/>
    <w:rsid w:val="007E61A1"/>
    <w:rsid w:val="007E6220"/>
    <w:rsid w:val="007E7AE2"/>
    <w:rsid w:val="007F0E82"/>
    <w:rsid w:val="007F231C"/>
    <w:rsid w:val="007F2CA6"/>
    <w:rsid w:val="007F5608"/>
    <w:rsid w:val="007F572C"/>
    <w:rsid w:val="007F6787"/>
    <w:rsid w:val="007F6949"/>
    <w:rsid w:val="008009BC"/>
    <w:rsid w:val="00800AEC"/>
    <w:rsid w:val="00801024"/>
    <w:rsid w:val="00802877"/>
    <w:rsid w:val="008046B9"/>
    <w:rsid w:val="00806233"/>
    <w:rsid w:val="00810C79"/>
    <w:rsid w:val="008124B8"/>
    <w:rsid w:val="00812CC9"/>
    <w:rsid w:val="00814204"/>
    <w:rsid w:val="0082452D"/>
    <w:rsid w:val="00824ABE"/>
    <w:rsid w:val="008257C1"/>
    <w:rsid w:val="00826E9B"/>
    <w:rsid w:val="0083057F"/>
    <w:rsid w:val="0083146D"/>
    <w:rsid w:val="0083399A"/>
    <w:rsid w:val="008347F1"/>
    <w:rsid w:val="00835A07"/>
    <w:rsid w:val="008371D0"/>
    <w:rsid w:val="00841C0A"/>
    <w:rsid w:val="0084329D"/>
    <w:rsid w:val="008458B5"/>
    <w:rsid w:val="0084711D"/>
    <w:rsid w:val="00850BDE"/>
    <w:rsid w:val="00851B0B"/>
    <w:rsid w:val="00856E60"/>
    <w:rsid w:val="00857B98"/>
    <w:rsid w:val="008619AA"/>
    <w:rsid w:val="00864D49"/>
    <w:rsid w:val="00866F4D"/>
    <w:rsid w:val="00870308"/>
    <w:rsid w:val="00872B9E"/>
    <w:rsid w:val="00873766"/>
    <w:rsid w:val="008750D4"/>
    <w:rsid w:val="008764FB"/>
    <w:rsid w:val="0087707D"/>
    <w:rsid w:val="00877E50"/>
    <w:rsid w:val="008802B2"/>
    <w:rsid w:val="00880317"/>
    <w:rsid w:val="00882491"/>
    <w:rsid w:val="00882A7E"/>
    <w:rsid w:val="0088399A"/>
    <w:rsid w:val="00883E04"/>
    <w:rsid w:val="00885A75"/>
    <w:rsid w:val="0089049C"/>
    <w:rsid w:val="0089586C"/>
    <w:rsid w:val="008A17D3"/>
    <w:rsid w:val="008A554E"/>
    <w:rsid w:val="008A6735"/>
    <w:rsid w:val="008A72E6"/>
    <w:rsid w:val="008A7885"/>
    <w:rsid w:val="008B0712"/>
    <w:rsid w:val="008B25B3"/>
    <w:rsid w:val="008B4033"/>
    <w:rsid w:val="008B7CEB"/>
    <w:rsid w:val="008B7FEA"/>
    <w:rsid w:val="008C1811"/>
    <w:rsid w:val="008C3163"/>
    <w:rsid w:val="008C3217"/>
    <w:rsid w:val="008C3275"/>
    <w:rsid w:val="008C7F14"/>
    <w:rsid w:val="008D1650"/>
    <w:rsid w:val="008D2240"/>
    <w:rsid w:val="008D438F"/>
    <w:rsid w:val="008D4BF9"/>
    <w:rsid w:val="008D6A8B"/>
    <w:rsid w:val="008E1436"/>
    <w:rsid w:val="008E1D17"/>
    <w:rsid w:val="008E2628"/>
    <w:rsid w:val="008E2701"/>
    <w:rsid w:val="008E7617"/>
    <w:rsid w:val="008F1B5A"/>
    <w:rsid w:val="008F3762"/>
    <w:rsid w:val="008F3DF7"/>
    <w:rsid w:val="00900DE5"/>
    <w:rsid w:val="0090241F"/>
    <w:rsid w:val="00902B7A"/>
    <w:rsid w:val="00903828"/>
    <w:rsid w:val="009055CF"/>
    <w:rsid w:val="00905B23"/>
    <w:rsid w:val="00907104"/>
    <w:rsid w:val="0091073A"/>
    <w:rsid w:val="00911A38"/>
    <w:rsid w:val="009134A9"/>
    <w:rsid w:val="00915B42"/>
    <w:rsid w:val="00917580"/>
    <w:rsid w:val="009219BC"/>
    <w:rsid w:val="009239D4"/>
    <w:rsid w:val="0092604A"/>
    <w:rsid w:val="009316EC"/>
    <w:rsid w:val="00933511"/>
    <w:rsid w:val="009357C0"/>
    <w:rsid w:val="009401DB"/>
    <w:rsid w:val="00941FB2"/>
    <w:rsid w:val="009422F2"/>
    <w:rsid w:val="00942DAD"/>
    <w:rsid w:val="00942F40"/>
    <w:rsid w:val="009436C8"/>
    <w:rsid w:val="00943D2F"/>
    <w:rsid w:val="00945702"/>
    <w:rsid w:val="0094654B"/>
    <w:rsid w:val="009466A5"/>
    <w:rsid w:val="009521F1"/>
    <w:rsid w:val="00952DC0"/>
    <w:rsid w:val="00953CCA"/>
    <w:rsid w:val="00955706"/>
    <w:rsid w:val="00956CF4"/>
    <w:rsid w:val="00957AD2"/>
    <w:rsid w:val="0096018D"/>
    <w:rsid w:val="00960658"/>
    <w:rsid w:val="009618C8"/>
    <w:rsid w:val="00961E19"/>
    <w:rsid w:val="009628E9"/>
    <w:rsid w:val="00962A29"/>
    <w:rsid w:val="00964D14"/>
    <w:rsid w:val="009659D8"/>
    <w:rsid w:val="00966DA8"/>
    <w:rsid w:val="00966E25"/>
    <w:rsid w:val="0096783E"/>
    <w:rsid w:val="00970CAF"/>
    <w:rsid w:val="00973607"/>
    <w:rsid w:val="0097386A"/>
    <w:rsid w:val="00974901"/>
    <w:rsid w:val="00974D47"/>
    <w:rsid w:val="00975C7B"/>
    <w:rsid w:val="009765ED"/>
    <w:rsid w:val="0097677A"/>
    <w:rsid w:val="00982228"/>
    <w:rsid w:val="00982867"/>
    <w:rsid w:val="00983710"/>
    <w:rsid w:val="0098388C"/>
    <w:rsid w:val="00983D0A"/>
    <w:rsid w:val="00984CBE"/>
    <w:rsid w:val="0098504A"/>
    <w:rsid w:val="00986ABF"/>
    <w:rsid w:val="00990247"/>
    <w:rsid w:val="00991115"/>
    <w:rsid w:val="00992C3C"/>
    <w:rsid w:val="00993FF7"/>
    <w:rsid w:val="0099673B"/>
    <w:rsid w:val="00997B90"/>
    <w:rsid w:val="009A0752"/>
    <w:rsid w:val="009A2514"/>
    <w:rsid w:val="009A2935"/>
    <w:rsid w:val="009A3A3C"/>
    <w:rsid w:val="009A4FEB"/>
    <w:rsid w:val="009A55B4"/>
    <w:rsid w:val="009A71BB"/>
    <w:rsid w:val="009B18FA"/>
    <w:rsid w:val="009B2155"/>
    <w:rsid w:val="009B2AEC"/>
    <w:rsid w:val="009B622C"/>
    <w:rsid w:val="009B6F77"/>
    <w:rsid w:val="009B7B86"/>
    <w:rsid w:val="009C313A"/>
    <w:rsid w:val="009C417C"/>
    <w:rsid w:val="009C4B9B"/>
    <w:rsid w:val="009C5E2A"/>
    <w:rsid w:val="009D10E7"/>
    <w:rsid w:val="009D2878"/>
    <w:rsid w:val="009D3741"/>
    <w:rsid w:val="009D5ECD"/>
    <w:rsid w:val="009D7C92"/>
    <w:rsid w:val="009E0B47"/>
    <w:rsid w:val="009E76A6"/>
    <w:rsid w:val="009F13CD"/>
    <w:rsid w:val="009F25D8"/>
    <w:rsid w:val="009F2C06"/>
    <w:rsid w:val="009F39CC"/>
    <w:rsid w:val="00A03344"/>
    <w:rsid w:val="00A04430"/>
    <w:rsid w:val="00A055DB"/>
    <w:rsid w:val="00A06738"/>
    <w:rsid w:val="00A10211"/>
    <w:rsid w:val="00A11F31"/>
    <w:rsid w:val="00A1428F"/>
    <w:rsid w:val="00A14427"/>
    <w:rsid w:val="00A14B08"/>
    <w:rsid w:val="00A15662"/>
    <w:rsid w:val="00A16266"/>
    <w:rsid w:val="00A16BA6"/>
    <w:rsid w:val="00A21764"/>
    <w:rsid w:val="00A23836"/>
    <w:rsid w:val="00A240E6"/>
    <w:rsid w:val="00A25FB2"/>
    <w:rsid w:val="00A26251"/>
    <w:rsid w:val="00A32B96"/>
    <w:rsid w:val="00A35E4C"/>
    <w:rsid w:val="00A42FAE"/>
    <w:rsid w:val="00A441AD"/>
    <w:rsid w:val="00A44973"/>
    <w:rsid w:val="00A47111"/>
    <w:rsid w:val="00A47154"/>
    <w:rsid w:val="00A47DA0"/>
    <w:rsid w:val="00A513FE"/>
    <w:rsid w:val="00A52A19"/>
    <w:rsid w:val="00A533A3"/>
    <w:rsid w:val="00A54562"/>
    <w:rsid w:val="00A6034D"/>
    <w:rsid w:val="00A65018"/>
    <w:rsid w:val="00A70678"/>
    <w:rsid w:val="00A715B8"/>
    <w:rsid w:val="00A73182"/>
    <w:rsid w:val="00A74ADB"/>
    <w:rsid w:val="00A75262"/>
    <w:rsid w:val="00A77992"/>
    <w:rsid w:val="00A80990"/>
    <w:rsid w:val="00A81864"/>
    <w:rsid w:val="00A82392"/>
    <w:rsid w:val="00A8484E"/>
    <w:rsid w:val="00A84CBB"/>
    <w:rsid w:val="00A85514"/>
    <w:rsid w:val="00A85F06"/>
    <w:rsid w:val="00A86BD0"/>
    <w:rsid w:val="00A87AD2"/>
    <w:rsid w:val="00A90CA5"/>
    <w:rsid w:val="00A90FCE"/>
    <w:rsid w:val="00A9429A"/>
    <w:rsid w:val="00A94D2C"/>
    <w:rsid w:val="00A956E2"/>
    <w:rsid w:val="00A95E5A"/>
    <w:rsid w:val="00A97446"/>
    <w:rsid w:val="00AA0D22"/>
    <w:rsid w:val="00AA0DF2"/>
    <w:rsid w:val="00AA1FDC"/>
    <w:rsid w:val="00AA36FB"/>
    <w:rsid w:val="00AA54A5"/>
    <w:rsid w:val="00AA5D32"/>
    <w:rsid w:val="00AA6076"/>
    <w:rsid w:val="00AB09C6"/>
    <w:rsid w:val="00AB0F87"/>
    <w:rsid w:val="00AB162D"/>
    <w:rsid w:val="00AB40C0"/>
    <w:rsid w:val="00AB5221"/>
    <w:rsid w:val="00AB6F53"/>
    <w:rsid w:val="00AB7ED8"/>
    <w:rsid w:val="00AC402C"/>
    <w:rsid w:val="00AC64F0"/>
    <w:rsid w:val="00AC71FA"/>
    <w:rsid w:val="00AD0249"/>
    <w:rsid w:val="00AD041F"/>
    <w:rsid w:val="00AD4391"/>
    <w:rsid w:val="00AD6463"/>
    <w:rsid w:val="00AE0331"/>
    <w:rsid w:val="00AE2541"/>
    <w:rsid w:val="00AE2750"/>
    <w:rsid w:val="00AE33F7"/>
    <w:rsid w:val="00AE55E1"/>
    <w:rsid w:val="00AE68FB"/>
    <w:rsid w:val="00AE6BD2"/>
    <w:rsid w:val="00AF0135"/>
    <w:rsid w:val="00AF0491"/>
    <w:rsid w:val="00AF37F7"/>
    <w:rsid w:val="00AF4190"/>
    <w:rsid w:val="00AF485B"/>
    <w:rsid w:val="00AF5D85"/>
    <w:rsid w:val="00AF6222"/>
    <w:rsid w:val="00AF62CC"/>
    <w:rsid w:val="00B01E1F"/>
    <w:rsid w:val="00B01EF7"/>
    <w:rsid w:val="00B06FD7"/>
    <w:rsid w:val="00B10ADF"/>
    <w:rsid w:val="00B11B4B"/>
    <w:rsid w:val="00B12D1E"/>
    <w:rsid w:val="00B13389"/>
    <w:rsid w:val="00B148AB"/>
    <w:rsid w:val="00B17351"/>
    <w:rsid w:val="00B21AB5"/>
    <w:rsid w:val="00B21D6C"/>
    <w:rsid w:val="00B2499A"/>
    <w:rsid w:val="00B24BE1"/>
    <w:rsid w:val="00B33AAB"/>
    <w:rsid w:val="00B33B3E"/>
    <w:rsid w:val="00B34DFC"/>
    <w:rsid w:val="00B40FA3"/>
    <w:rsid w:val="00B41710"/>
    <w:rsid w:val="00B42F93"/>
    <w:rsid w:val="00B44175"/>
    <w:rsid w:val="00B46347"/>
    <w:rsid w:val="00B47C78"/>
    <w:rsid w:val="00B47DEF"/>
    <w:rsid w:val="00B521F7"/>
    <w:rsid w:val="00B54C04"/>
    <w:rsid w:val="00B55479"/>
    <w:rsid w:val="00B57BF8"/>
    <w:rsid w:val="00B60B8C"/>
    <w:rsid w:val="00B6119A"/>
    <w:rsid w:val="00B6205B"/>
    <w:rsid w:val="00B623B7"/>
    <w:rsid w:val="00B62ED7"/>
    <w:rsid w:val="00B6348A"/>
    <w:rsid w:val="00B63766"/>
    <w:rsid w:val="00B64358"/>
    <w:rsid w:val="00B64B9D"/>
    <w:rsid w:val="00B71F88"/>
    <w:rsid w:val="00B7207E"/>
    <w:rsid w:val="00B738A5"/>
    <w:rsid w:val="00B73ADF"/>
    <w:rsid w:val="00B74A6E"/>
    <w:rsid w:val="00B76A98"/>
    <w:rsid w:val="00B7722A"/>
    <w:rsid w:val="00B81E9E"/>
    <w:rsid w:val="00B820A9"/>
    <w:rsid w:val="00B836A1"/>
    <w:rsid w:val="00B857B6"/>
    <w:rsid w:val="00B9292F"/>
    <w:rsid w:val="00B93680"/>
    <w:rsid w:val="00B944AB"/>
    <w:rsid w:val="00B97347"/>
    <w:rsid w:val="00BA135D"/>
    <w:rsid w:val="00BA3775"/>
    <w:rsid w:val="00BA4E0C"/>
    <w:rsid w:val="00BA6C2C"/>
    <w:rsid w:val="00BA6ED1"/>
    <w:rsid w:val="00BA7B36"/>
    <w:rsid w:val="00BB0565"/>
    <w:rsid w:val="00BB07C0"/>
    <w:rsid w:val="00BB2745"/>
    <w:rsid w:val="00BB6EF2"/>
    <w:rsid w:val="00BC19D9"/>
    <w:rsid w:val="00BC1BA0"/>
    <w:rsid w:val="00BC2556"/>
    <w:rsid w:val="00BC2FE0"/>
    <w:rsid w:val="00BC3526"/>
    <w:rsid w:val="00BC381B"/>
    <w:rsid w:val="00BC6527"/>
    <w:rsid w:val="00BC7E8C"/>
    <w:rsid w:val="00BD23FD"/>
    <w:rsid w:val="00BD24A8"/>
    <w:rsid w:val="00BD2883"/>
    <w:rsid w:val="00BD29FB"/>
    <w:rsid w:val="00BD2A92"/>
    <w:rsid w:val="00BD6EB4"/>
    <w:rsid w:val="00BE07CA"/>
    <w:rsid w:val="00BE16B8"/>
    <w:rsid w:val="00BE1FBF"/>
    <w:rsid w:val="00BE2A67"/>
    <w:rsid w:val="00BE3185"/>
    <w:rsid w:val="00BE6BFA"/>
    <w:rsid w:val="00BE6DA3"/>
    <w:rsid w:val="00BF3350"/>
    <w:rsid w:val="00BF3755"/>
    <w:rsid w:val="00BF6107"/>
    <w:rsid w:val="00BF6612"/>
    <w:rsid w:val="00C004A1"/>
    <w:rsid w:val="00C01F05"/>
    <w:rsid w:val="00C02AE5"/>
    <w:rsid w:val="00C039BF"/>
    <w:rsid w:val="00C03BF3"/>
    <w:rsid w:val="00C046C8"/>
    <w:rsid w:val="00C051C5"/>
    <w:rsid w:val="00C06487"/>
    <w:rsid w:val="00C07453"/>
    <w:rsid w:val="00C076F0"/>
    <w:rsid w:val="00C11C7C"/>
    <w:rsid w:val="00C135AE"/>
    <w:rsid w:val="00C137FE"/>
    <w:rsid w:val="00C13FF5"/>
    <w:rsid w:val="00C16529"/>
    <w:rsid w:val="00C169EC"/>
    <w:rsid w:val="00C21039"/>
    <w:rsid w:val="00C21242"/>
    <w:rsid w:val="00C21667"/>
    <w:rsid w:val="00C21955"/>
    <w:rsid w:val="00C26406"/>
    <w:rsid w:val="00C26BEF"/>
    <w:rsid w:val="00C30AFC"/>
    <w:rsid w:val="00C30DBB"/>
    <w:rsid w:val="00C317B4"/>
    <w:rsid w:val="00C31D56"/>
    <w:rsid w:val="00C31F19"/>
    <w:rsid w:val="00C3594B"/>
    <w:rsid w:val="00C360CC"/>
    <w:rsid w:val="00C3781B"/>
    <w:rsid w:val="00C37CB4"/>
    <w:rsid w:val="00C37F84"/>
    <w:rsid w:val="00C4094A"/>
    <w:rsid w:val="00C42814"/>
    <w:rsid w:val="00C42917"/>
    <w:rsid w:val="00C47F47"/>
    <w:rsid w:val="00C51FFD"/>
    <w:rsid w:val="00C525E2"/>
    <w:rsid w:val="00C52D5E"/>
    <w:rsid w:val="00C532E1"/>
    <w:rsid w:val="00C543E4"/>
    <w:rsid w:val="00C561DD"/>
    <w:rsid w:val="00C568FC"/>
    <w:rsid w:val="00C6171F"/>
    <w:rsid w:val="00C637C3"/>
    <w:rsid w:val="00C647A9"/>
    <w:rsid w:val="00C64B83"/>
    <w:rsid w:val="00C656A4"/>
    <w:rsid w:val="00C6614B"/>
    <w:rsid w:val="00C661CD"/>
    <w:rsid w:val="00C71881"/>
    <w:rsid w:val="00C71FDF"/>
    <w:rsid w:val="00C7380C"/>
    <w:rsid w:val="00C74CD2"/>
    <w:rsid w:val="00C76019"/>
    <w:rsid w:val="00C76109"/>
    <w:rsid w:val="00C80842"/>
    <w:rsid w:val="00C817E4"/>
    <w:rsid w:val="00C82E68"/>
    <w:rsid w:val="00C83F2C"/>
    <w:rsid w:val="00C845AC"/>
    <w:rsid w:val="00C8487A"/>
    <w:rsid w:val="00C84E06"/>
    <w:rsid w:val="00C851D7"/>
    <w:rsid w:val="00C90A78"/>
    <w:rsid w:val="00C91A33"/>
    <w:rsid w:val="00C937B5"/>
    <w:rsid w:val="00C94644"/>
    <w:rsid w:val="00C96356"/>
    <w:rsid w:val="00C978B5"/>
    <w:rsid w:val="00C97A89"/>
    <w:rsid w:val="00C97C21"/>
    <w:rsid w:val="00CA1571"/>
    <w:rsid w:val="00CA1BC3"/>
    <w:rsid w:val="00CA678B"/>
    <w:rsid w:val="00CA6F76"/>
    <w:rsid w:val="00CB0526"/>
    <w:rsid w:val="00CB0D98"/>
    <w:rsid w:val="00CB240F"/>
    <w:rsid w:val="00CB2517"/>
    <w:rsid w:val="00CB4604"/>
    <w:rsid w:val="00CB6158"/>
    <w:rsid w:val="00CB69C6"/>
    <w:rsid w:val="00CC1ABA"/>
    <w:rsid w:val="00CC3724"/>
    <w:rsid w:val="00CC5D04"/>
    <w:rsid w:val="00CC6680"/>
    <w:rsid w:val="00CD02A3"/>
    <w:rsid w:val="00CD1197"/>
    <w:rsid w:val="00CD1DDA"/>
    <w:rsid w:val="00CD4090"/>
    <w:rsid w:val="00CE0385"/>
    <w:rsid w:val="00CE0F01"/>
    <w:rsid w:val="00CE1F29"/>
    <w:rsid w:val="00CE5400"/>
    <w:rsid w:val="00CE65D9"/>
    <w:rsid w:val="00CF22F5"/>
    <w:rsid w:val="00CF42F7"/>
    <w:rsid w:val="00CF4FF9"/>
    <w:rsid w:val="00CF6812"/>
    <w:rsid w:val="00D0026B"/>
    <w:rsid w:val="00D01069"/>
    <w:rsid w:val="00D0171D"/>
    <w:rsid w:val="00D02455"/>
    <w:rsid w:val="00D028EF"/>
    <w:rsid w:val="00D03295"/>
    <w:rsid w:val="00D032EE"/>
    <w:rsid w:val="00D03349"/>
    <w:rsid w:val="00D03664"/>
    <w:rsid w:val="00D044C4"/>
    <w:rsid w:val="00D05C4B"/>
    <w:rsid w:val="00D06145"/>
    <w:rsid w:val="00D07BA6"/>
    <w:rsid w:val="00D10F47"/>
    <w:rsid w:val="00D11996"/>
    <w:rsid w:val="00D11C52"/>
    <w:rsid w:val="00D11E21"/>
    <w:rsid w:val="00D127C7"/>
    <w:rsid w:val="00D12F62"/>
    <w:rsid w:val="00D1750D"/>
    <w:rsid w:val="00D17F3D"/>
    <w:rsid w:val="00D20C90"/>
    <w:rsid w:val="00D213D1"/>
    <w:rsid w:val="00D22CB2"/>
    <w:rsid w:val="00D25287"/>
    <w:rsid w:val="00D25CD0"/>
    <w:rsid w:val="00D27D2C"/>
    <w:rsid w:val="00D3082D"/>
    <w:rsid w:val="00D31318"/>
    <w:rsid w:val="00D3152B"/>
    <w:rsid w:val="00D31D8D"/>
    <w:rsid w:val="00D34A62"/>
    <w:rsid w:val="00D3792F"/>
    <w:rsid w:val="00D401C8"/>
    <w:rsid w:val="00D40D03"/>
    <w:rsid w:val="00D41563"/>
    <w:rsid w:val="00D41A93"/>
    <w:rsid w:val="00D42A93"/>
    <w:rsid w:val="00D46899"/>
    <w:rsid w:val="00D47D9B"/>
    <w:rsid w:val="00D504C0"/>
    <w:rsid w:val="00D51313"/>
    <w:rsid w:val="00D526E8"/>
    <w:rsid w:val="00D53D7A"/>
    <w:rsid w:val="00D552D6"/>
    <w:rsid w:val="00D559C7"/>
    <w:rsid w:val="00D561A3"/>
    <w:rsid w:val="00D57C36"/>
    <w:rsid w:val="00D57C4B"/>
    <w:rsid w:val="00D6055F"/>
    <w:rsid w:val="00D63C0F"/>
    <w:rsid w:val="00D64150"/>
    <w:rsid w:val="00D65B52"/>
    <w:rsid w:val="00D665FC"/>
    <w:rsid w:val="00D66FCA"/>
    <w:rsid w:val="00D67795"/>
    <w:rsid w:val="00D729D3"/>
    <w:rsid w:val="00D73EFC"/>
    <w:rsid w:val="00D77581"/>
    <w:rsid w:val="00D778D2"/>
    <w:rsid w:val="00D77B76"/>
    <w:rsid w:val="00D80C2C"/>
    <w:rsid w:val="00D8270A"/>
    <w:rsid w:val="00D834AA"/>
    <w:rsid w:val="00D87679"/>
    <w:rsid w:val="00D91CB3"/>
    <w:rsid w:val="00D9348B"/>
    <w:rsid w:val="00DA2B19"/>
    <w:rsid w:val="00DA3450"/>
    <w:rsid w:val="00DB0948"/>
    <w:rsid w:val="00DB4CF3"/>
    <w:rsid w:val="00DB55AB"/>
    <w:rsid w:val="00DB56C2"/>
    <w:rsid w:val="00DC3ED4"/>
    <w:rsid w:val="00DC45EA"/>
    <w:rsid w:val="00DC5C0B"/>
    <w:rsid w:val="00DC7C1E"/>
    <w:rsid w:val="00DD1FD3"/>
    <w:rsid w:val="00DD2143"/>
    <w:rsid w:val="00DD373E"/>
    <w:rsid w:val="00DD7428"/>
    <w:rsid w:val="00DD7DFA"/>
    <w:rsid w:val="00DE44AD"/>
    <w:rsid w:val="00DE4A40"/>
    <w:rsid w:val="00DE52C4"/>
    <w:rsid w:val="00DE736F"/>
    <w:rsid w:val="00DE7599"/>
    <w:rsid w:val="00DF24AF"/>
    <w:rsid w:val="00DF3034"/>
    <w:rsid w:val="00DF40BE"/>
    <w:rsid w:val="00DF46D1"/>
    <w:rsid w:val="00DF4F68"/>
    <w:rsid w:val="00E00E7C"/>
    <w:rsid w:val="00E0121F"/>
    <w:rsid w:val="00E01BC0"/>
    <w:rsid w:val="00E02E3A"/>
    <w:rsid w:val="00E032E7"/>
    <w:rsid w:val="00E07EE2"/>
    <w:rsid w:val="00E10160"/>
    <w:rsid w:val="00E10705"/>
    <w:rsid w:val="00E121AC"/>
    <w:rsid w:val="00E127FB"/>
    <w:rsid w:val="00E16F95"/>
    <w:rsid w:val="00E20043"/>
    <w:rsid w:val="00E229F7"/>
    <w:rsid w:val="00E27D97"/>
    <w:rsid w:val="00E3032C"/>
    <w:rsid w:val="00E30A5A"/>
    <w:rsid w:val="00E31BE2"/>
    <w:rsid w:val="00E31C8E"/>
    <w:rsid w:val="00E33674"/>
    <w:rsid w:val="00E35002"/>
    <w:rsid w:val="00E37286"/>
    <w:rsid w:val="00E37439"/>
    <w:rsid w:val="00E376DF"/>
    <w:rsid w:val="00E4390F"/>
    <w:rsid w:val="00E468FF"/>
    <w:rsid w:val="00E46D3E"/>
    <w:rsid w:val="00E477FD"/>
    <w:rsid w:val="00E5164A"/>
    <w:rsid w:val="00E53D4A"/>
    <w:rsid w:val="00E56EF8"/>
    <w:rsid w:val="00E60169"/>
    <w:rsid w:val="00E619AA"/>
    <w:rsid w:val="00E61E58"/>
    <w:rsid w:val="00E62B48"/>
    <w:rsid w:val="00E639C5"/>
    <w:rsid w:val="00E67020"/>
    <w:rsid w:val="00E671E7"/>
    <w:rsid w:val="00E73685"/>
    <w:rsid w:val="00E73B33"/>
    <w:rsid w:val="00E75B9D"/>
    <w:rsid w:val="00E772BA"/>
    <w:rsid w:val="00E772F2"/>
    <w:rsid w:val="00E80B3D"/>
    <w:rsid w:val="00E80F49"/>
    <w:rsid w:val="00E83E2E"/>
    <w:rsid w:val="00E84BB4"/>
    <w:rsid w:val="00E85D85"/>
    <w:rsid w:val="00E86A3F"/>
    <w:rsid w:val="00E86C78"/>
    <w:rsid w:val="00E87727"/>
    <w:rsid w:val="00E900D0"/>
    <w:rsid w:val="00E932AE"/>
    <w:rsid w:val="00E95B42"/>
    <w:rsid w:val="00E96722"/>
    <w:rsid w:val="00E97800"/>
    <w:rsid w:val="00EA02F8"/>
    <w:rsid w:val="00EA1964"/>
    <w:rsid w:val="00EA30B0"/>
    <w:rsid w:val="00EA3B70"/>
    <w:rsid w:val="00EA575F"/>
    <w:rsid w:val="00EA7072"/>
    <w:rsid w:val="00EA7A8F"/>
    <w:rsid w:val="00EB0206"/>
    <w:rsid w:val="00EB1619"/>
    <w:rsid w:val="00EB17F0"/>
    <w:rsid w:val="00EB4C0E"/>
    <w:rsid w:val="00EB5295"/>
    <w:rsid w:val="00EB63AC"/>
    <w:rsid w:val="00EB6D07"/>
    <w:rsid w:val="00EC147A"/>
    <w:rsid w:val="00EC1841"/>
    <w:rsid w:val="00EC1F1C"/>
    <w:rsid w:val="00EC2EBA"/>
    <w:rsid w:val="00EC5A61"/>
    <w:rsid w:val="00EC74B9"/>
    <w:rsid w:val="00ED2642"/>
    <w:rsid w:val="00ED5E54"/>
    <w:rsid w:val="00ED6491"/>
    <w:rsid w:val="00ED7EC4"/>
    <w:rsid w:val="00EE04F0"/>
    <w:rsid w:val="00EE1F27"/>
    <w:rsid w:val="00EE267B"/>
    <w:rsid w:val="00EE3E73"/>
    <w:rsid w:val="00EE428A"/>
    <w:rsid w:val="00EE5D41"/>
    <w:rsid w:val="00EF34C6"/>
    <w:rsid w:val="00EF370B"/>
    <w:rsid w:val="00EF52EA"/>
    <w:rsid w:val="00EF64AC"/>
    <w:rsid w:val="00EF754B"/>
    <w:rsid w:val="00EF7E34"/>
    <w:rsid w:val="00F01FD0"/>
    <w:rsid w:val="00F0377B"/>
    <w:rsid w:val="00F041AE"/>
    <w:rsid w:val="00F050BD"/>
    <w:rsid w:val="00F05382"/>
    <w:rsid w:val="00F056A3"/>
    <w:rsid w:val="00F10156"/>
    <w:rsid w:val="00F10624"/>
    <w:rsid w:val="00F10DEC"/>
    <w:rsid w:val="00F1258D"/>
    <w:rsid w:val="00F1429D"/>
    <w:rsid w:val="00F15CAB"/>
    <w:rsid w:val="00F2277D"/>
    <w:rsid w:val="00F23E0A"/>
    <w:rsid w:val="00F27AE5"/>
    <w:rsid w:val="00F3163F"/>
    <w:rsid w:val="00F31BDF"/>
    <w:rsid w:val="00F31D38"/>
    <w:rsid w:val="00F31DF0"/>
    <w:rsid w:val="00F31EC9"/>
    <w:rsid w:val="00F32FB1"/>
    <w:rsid w:val="00F33035"/>
    <w:rsid w:val="00F36DE3"/>
    <w:rsid w:val="00F370B3"/>
    <w:rsid w:val="00F3755F"/>
    <w:rsid w:val="00F405D8"/>
    <w:rsid w:val="00F4145C"/>
    <w:rsid w:val="00F44008"/>
    <w:rsid w:val="00F4473E"/>
    <w:rsid w:val="00F45D5D"/>
    <w:rsid w:val="00F45EB3"/>
    <w:rsid w:val="00F4720E"/>
    <w:rsid w:val="00F47A7A"/>
    <w:rsid w:val="00F51C4C"/>
    <w:rsid w:val="00F53D12"/>
    <w:rsid w:val="00F546F1"/>
    <w:rsid w:val="00F57C42"/>
    <w:rsid w:val="00F60731"/>
    <w:rsid w:val="00F62CB0"/>
    <w:rsid w:val="00F62CE8"/>
    <w:rsid w:val="00F62DF1"/>
    <w:rsid w:val="00F64505"/>
    <w:rsid w:val="00F64946"/>
    <w:rsid w:val="00F65B3A"/>
    <w:rsid w:val="00F6732D"/>
    <w:rsid w:val="00F70A2E"/>
    <w:rsid w:val="00F70ED7"/>
    <w:rsid w:val="00F72C94"/>
    <w:rsid w:val="00F7361D"/>
    <w:rsid w:val="00F74640"/>
    <w:rsid w:val="00F751B5"/>
    <w:rsid w:val="00F75492"/>
    <w:rsid w:val="00F77F6F"/>
    <w:rsid w:val="00F81949"/>
    <w:rsid w:val="00F8562E"/>
    <w:rsid w:val="00F8574F"/>
    <w:rsid w:val="00F857EF"/>
    <w:rsid w:val="00F865FE"/>
    <w:rsid w:val="00F871A3"/>
    <w:rsid w:val="00F90895"/>
    <w:rsid w:val="00F918E5"/>
    <w:rsid w:val="00F939CF"/>
    <w:rsid w:val="00F9414D"/>
    <w:rsid w:val="00F97BB8"/>
    <w:rsid w:val="00FA04D5"/>
    <w:rsid w:val="00FA677F"/>
    <w:rsid w:val="00FA7295"/>
    <w:rsid w:val="00FA7A86"/>
    <w:rsid w:val="00FB0C34"/>
    <w:rsid w:val="00FB1AF6"/>
    <w:rsid w:val="00FB2BAD"/>
    <w:rsid w:val="00FB2C47"/>
    <w:rsid w:val="00FB36DB"/>
    <w:rsid w:val="00FB6C92"/>
    <w:rsid w:val="00FB6F74"/>
    <w:rsid w:val="00FC05E9"/>
    <w:rsid w:val="00FC3A56"/>
    <w:rsid w:val="00FC5F4B"/>
    <w:rsid w:val="00FC639F"/>
    <w:rsid w:val="00FC6418"/>
    <w:rsid w:val="00FD12C7"/>
    <w:rsid w:val="00FD1C0A"/>
    <w:rsid w:val="00FD28E6"/>
    <w:rsid w:val="00FD2DB9"/>
    <w:rsid w:val="00FD4378"/>
    <w:rsid w:val="00FD4866"/>
    <w:rsid w:val="00FD6E82"/>
    <w:rsid w:val="00FD7178"/>
    <w:rsid w:val="00FE0986"/>
    <w:rsid w:val="00FE1437"/>
    <w:rsid w:val="00FE1579"/>
    <w:rsid w:val="00FE479D"/>
    <w:rsid w:val="00FE7781"/>
    <w:rsid w:val="00FE7F1A"/>
    <w:rsid w:val="00FF1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B4C5"/>
  <w15:chartTrackingRefBased/>
  <w15:docId w15:val="{571C498F-A6E0-481C-A4E3-980450CE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CB7"/>
    <w:pPr>
      <w:spacing w:after="0" w:line="240" w:lineRule="auto"/>
    </w:pPr>
  </w:style>
  <w:style w:type="paragraph" w:styleId="Heading1">
    <w:name w:val="heading 1"/>
    <w:next w:val="BodyTextKit"/>
    <w:link w:val="Heading1Char"/>
    <w:autoRedefine/>
    <w:uiPriority w:val="9"/>
    <w:qFormat/>
    <w:rsid w:val="008E1D17"/>
    <w:pPr>
      <w:keepNext/>
      <w:keepLines/>
      <w:spacing w:before="240" w:after="120" w:line="240" w:lineRule="auto"/>
      <w:jc w:val="both"/>
      <w:outlineLvl w:val="0"/>
    </w:pPr>
    <w:rPr>
      <w:rFonts w:eastAsiaTheme="majorEastAsia" w:cstheme="majorBidi"/>
      <w:b/>
      <w:bCs/>
      <w:color w:val="5C315E" w:themeColor="text2"/>
      <w:sz w:val="28"/>
      <w:szCs w:val="21"/>
    </w:rPr>
  </w:style>
  <w:style w:type="paragraph" w:styleId="Heading2">
    <w:name w:val="heading 2"/>
    <w:basedOn w:val="Heading1"/>
    <w:next w:val="BodyTextKit"/>
    <w:link w:val="Heading2Char"/>
    <w:autoRedefine/>
    <w:uiPriority w:val="9"/>
    <w:unhideWhenUsed/>
    <w:qFormat/>
    <w:rsid w:val="003620C7"/>
    <w:pPr>
      <w:spacing w:before="200" w:line="276" w:lineRule="auto"/>
      <w:outlineLvl w:val="1"/>
    </w:pPr>
    <w:rPr>
      <w:rFonts w:ascii="Calibri" w:hAnsi="Calibri" w:cstheme="minorHAnsi"/>
      <w:bCs w:val="0"/>
      <w:caps/>
      <w:sz w:val="24"/>
    </w:rPr>
  </w:style>
  <w:style w:type="paragraph" w:styleId="Heading3">
    <w:name w:val="heading 3"/>
    <w:basedOn w:val="Normal"/>
    <w:next w:val="Normal"/>
    <w:link w:val="Heading3Char"/>
    <w:autoRedefine/>
    <w:uiPriority w:val="9"/>
    <w:unhideWhenUsed/>
    <w:qFormat/>
    <w:rsid w:val="009765ED"/>
    <w:pPr>
      <w:keepNext/>
      <w:keepLines/>
      <w:spacing w:before="240" w:after="240"/>
      <w:outlineLvl w:val="2"/>
    </w:pPr>
    <w:rPr>
      <w:rFonts w:eastAsiaTheme="majorEastAsia" w:cstheme="majorBidi"/>
      <w:b/>
      <w:caps/>
      <w:noProof/>
      <w:color w:val="2D182E" w:themeColor="accent1" w:themeShade="7F"/>
      <w:sz w:val="24"/>
      <w:szCs w:val="24"/>
    </w:rPr>
  </w:style>
  <w:style w:type="paragraph" w:styleId="Heading4">
    <w:name w:val="heading 4"/>
    <w:basedOn w:val="Normal"/>
    <w:next w:val="Normal"/>
    <w:link w:val="Heading4Char"/>
    <w:autoRedefine/>
    <w:uiPriority w:val="9"/>
    <w:unhideWhenUsed/>
    <w:qFormat/>
    <w:rsid w:val="00BB2745"/>
    <w:pPr>
      <w:keepNext/>
      <w:keepLines/>
      <w:jc w:val="both"/>
      <w:outlineLvl w:val="3"/>
    </w:pPr>
    <w:rPr>
      <w:rFonts w:ascii="Calibri Light" w:eastAsia="SimSun" w:hAnsi="Calibri Light" w:cs="Times New Roman"/>
      <w:b/>
      <w:iCs/>
      <w:color w:val="693A77" w:themeColor="accent2"/>
      <w:sz w:val="26"/>
      <w:szCs w:val="28"/>
      <w:lang w:eastAsia="en-AU"/>
    </w:rPr>
  </w:style>
  <w:style w:type="paragraph" w:styleId="Heading5">
    <w:name w:val="heading 5"/>
    <w:basedOn w:val="Normal"/>
    <w:next w:val="Normal"/>
    <w:link w:val="Heading5Char"/>
    <w:uiPriority w:val="9"/>
    <w:unhideWhenUsed/>
    <w:rsid w:val="009B2155"/>
    <w:pPr>
      <w:keepNext/>
      <w:keepLines/>
      <w:spacing w:before="80"/>
      <w:outlineLvl w:val="4"/>
    </w:pPr>
    <w:rPr>
      <w:rFonts w:ascii="Calibri Light" w:eastAsia="SimSun" w:hAnsi="Calibri Light" w:cs="Times New Roman"/>
      <w:sz w:val="24"/>
      <w:szCs w:val="24"/>
      <w:lang w:eastAsia="en-AU"/>
    </w:rPr>
  </w:style>
  <w:style w:type="paragraph" w:styleId="Heading6">
    <w:name w:val="heading 6"/>
    <w:basedOn w:val="Normal"/>
    <w:next w:val="Normal"/>
    <w:link w:val="Heading6Char"/>
    <w:uiPriority w:val="9"/>
    <w:unhideWhenUsed/>
    <w:rsid w:val="009B2155"/>
    <w:pPr>
      <w:keepNext/>
      <w:keepLines/>
      <w:spacing w:before="80"/>
      <w:outlineLvl w:val="5"/>
    </w:pPr>
    <w:rPr>
      <w:rFonts w:ascii="Calibri Light" w:eastAsia="SimSun" w:hAnsi="Calibri Light" w:cs="Times New Roman"/>
      <w:i/>
      <w:iCs/>
      <w:sz w:val="24"/>
      <w:szCs w:val="24"/>
      <w:lang w:eastAsia="en-AU"/>
    </w:rPr>
  </w:style>
  <w:style w:type="paragraph" w:styleId="Heading7">
    <w:name w:val="heading 7"/>
    <w:basedOn w:val="Normal"/>
    <w:next w:val="Normal"/>
    <w:link w:val="Heading7Char"/>
    <w:uiPriority w:val="9"/>
    <w:unhideWhenUsed/>
    <w:rsid w:val="009B2155"/>
    <w:pPr>
      <w:keepNext/>
      <w:keepLines/>
      <w:spacing w:before="80"/>
      <w:outlineLvl w:val="6"/>
    </w:pPr>
    <w:rPr>
      <w:rFonts w:ascii="Calibri Light" w:eastAsia="SimSun" w:hAnsi="Calibri Light" w:cs="Times New Roman"/>
      <w:color w:val="595959"/>
      <w:sz w:val="24"/>
      <w:szCs w:val="24"/>
      <w:lang w:eastAsia="en-AU"/>
    </w:rPr>
  </w:style>
  <w:style w:type="paragraph" w:styleId="Heading8">
    <w:name w:val="heading 8"/>
    <w:basedOn w:val="Normal"/>
    <w:next w:val="Normal"/>
    <w:link w:val="Heading8Char"/>
    <w:uiPriority w:val="9"/>
    <w:unhideWhenUsed/>
    <w:rsid w:val="00784B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B2155"/>
    <w:pPr>
      <w:keepNext/>
      <w:keepLines/>
      <w:spacing w:before="80"/>
      <w:outlineLvl w:val="8"/>
    </w:pPr>
    <w:rPr>
      <w:rFonts w:ascii="Calibri Light" w:eastAsia="SimSun" w:hAnsi="Calibri Light" w:cs="Times New Roman"/>
      <w:i/>
      <w:iCs/>
      <w:caps/>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D17"/>
    <w:rPr>
      <w:rFonts w:eastAsiaTheme="majorEastAsia" w:cstheme="majorBidi"/>
      <w:b/>
      <w:bCs/>
      <w:color w:val="5C315E" w:themeColor="text2"/>
      <w:sz w:val="28"/>
      <w:szCs w:val="21"/>
    </w:rPr>
  </w:style>
  <w:style w:type="character" w:customStyle="1" w:styleId="Heading2Char">
    <w:name w:val="Heading 2 Char"/>
    <w:basedOn w:val="DefaultParagraphFont"/>
    <w:link w:val="Heading2"/>
    <w:uiPriority w:val="9"/>
    <w:rsid w:val="003620C7"/>
    <w:rPr>
      <w:rFonts w:ascii="Calibri" w:eastAsiaTheme="majorEastAsia" w:hAnsi="Calibri" w:cstheme="minorHAnsi"/>
      <w:b/>
      <w:caps/>
      <w:color w:val="5C315E" w:themeColor="text2"/>
      <w:sz w:val="24"/>
      <w:szCs w:val="21"/>
    </w:rPr>
  </w:style>
  <w:style w:type="paragraph" w:styleId="Title">
    <w:name w:val="Title"/>
    <w:aliases w:val="Kit Title,Policy Title"/>
    <w:basedOn w:val="Normal"/>
    <w:next w:val="PolicySub-Title"/>
    <w:link w:val="TitleChar"/>
    <w:autoRedefine/>
    <w:uiPriority w:val="10"/>
    <w:qFormat/>
    <w:rsid w:val="00885A75"/>
    <w:pPr>
      <w:spacing w:after="60"/>
      <w:contextualSpacing/>
      <w:jc w:val="center"/>
    </w:pPr>
    <w:rPr>
      <w:rFonts w:ascii="TheSansB W5 Plain" w:eastAsiaTheme="majorEastAsia" w:hAnsi="TheSansB W5 Plain" w:cstheme="majorBidi"/>
      <w:caps/>
      <w:color w:val="693A77" w:themeColor="accent2"/>
      <w:spacing w:val="5"/>
      <w:kern w:val="28"/>
      <w:sz w:val="64"/>
      <w:szCs w:val="52"/>
    </w:rPr>
  </w:style>
  <w:style w:type="character" w:customStyle="1" w:styleId="TitleChar">
    <w:name w:val="Title Char"/>
    <w:aliases w:val="Kit Title Char,Policy Title Char"/>
    <w:basedOn w:val="DefaultParagraphFont"/>
    <w:link w:val="Title"/>
    <w:uiPriority w:val="10"/>
    <w:rsid w:val="00885A75"/>
    <w:rPr>
      <w:rFonts w:ascii="TheSansB W5 Plain" w:eastAsiaTheme="majorEastAsia" w:hAnsi="TheSansB W5 Plain" w:cstheme="majorBidi"/>
      <w:caps/>
      <w:color w:val="693A77" w:themeColor="accent2"/>
      <w:spacing w:val="5"/>
      <w:kern w:val="28"/>
      <w:sz w:val="64"/>
      <w:szCs w:val="52"/>
    </w:rPr>
  </w:style>
  <w:style w:type="paragraph" w:styleId="ListParagraph">
    <w:name w:val="List Paragraph"/>
    <w:basedOn w:val="Normal"/>
    <w:autoRedefine/>
    <w:uiPriority w:val="34"/>
    <w:unhideWhenUsed/>
    <w:qFormat/>
    <w:rsid w:val="00FD4866"/>
    <w:pPr>
      <w:numPr>
        <w:numId w:val="9"/>
      </w:numPr>
      <w:contextualSpacing/>
    </w:pPr>
    <w:rPr>
      <w:rFonts w:eastAsia="Times New Roman" w:cs="Times New Roman"/>
      <w:sz w:val="24"/>
      <w:szCs w:val="24"/>
      <w:lang w:eastAsia="en-AU"/>
    </w:rPr>
  </w:style>
  <w:style w:type="paragraph" w:styleId="Header">
    <w:name w:val="header"/>
    <w:basedOn w:val="Normal"/>
    <w:link w:val="HeaderChar"/>
    <w:uiPriority w:val="99"/>
    <w:unhideWhenUsed/>
    <w:rsid w:val="009B2155"/>
    <w:pPr>
      <w:tabs>
        <w:tab w:val="center" w:pos="4513"/>
        <w:tab w:val="right" w:pos="9026"/>
      </w:tabs>
    </w:pPr>
  </w:style>
  <w:style w:type="character" w:customStyle="1" w:styleId="HeaderChar">
    <w:name w:val="Header Char"/>
    <w:basedOn w:val="DefaultParagraphFont"/>
    <w:link w:val="Header"/>
    <w:uiPriority w:val="99"/>
    <w:rsid w:val="009B2155"/>
    <w:rPr>
      <w:rFonts w:ascii="TheSansB W3 Light" w:hAnsi="TheSansB W3 Light"/>
      <w:sz w:val="20"/>
    </w:rPr>
  </w:style>
  <w:style w:type="paragraph" w:customStyle="1" w:styleId="DisclaimerText2">
    <w:name w:val="Disclaimer Text 2"/>
    <w:basedOn w:val="DisclaimerText"/>
    <w:autoRedefine/>
    <w:semiHidden/>
    <w:qFormat/>
    <w:rsid w:val="00124C7C"/>
    <w:pPr>
      <w:framePr w:wrap="around"/>
      <w:ind w:left="2160"/>
    </w:pPr>
  </w:style>
  <w:style w:type="paragraph" w:customStyle="1" w:styleId="BackgroundandLegislation">
    <w:name w:val="Background and Legislation"/>
    <w:basedOn w:val="Heading1"/>
    <w:autoRedefine/>
    <w:semiHidden/>
    <w:qFormat/>
    <w:rsid w:val="00124C7C"/>
    <w:rPr>
      <w:color w:val="94CAED"/>
    </w:rPr>
  </w:style>
  <w:style w:type="paragraph" w:customStyle="1" w:styleId="Definitions">
    <w:name w:val="Definitions"/>
    <w:basedOn w:val="Heading1"/>
    <w:autoRedefine/>
    <w:semiHidden/>
    <w:qFormat/>
    <w:rsid w:val="00124C7C"/>
    <w:rPr>
      <w:color w:val="DCBE22"/>
    </w:rPr>
  </w:style>
  <w:style w:type="paragraph" w:customStyle="1" w:styleId="SourcesandRelatedPolicies">
    <w:name w:val="Sources and Related Policies"/>
    <w:basedOn w:val="Heading1"/>
    <w:autoRedefine/>
    <w:semiHidden/>
    <w:qFormat/>
    <w:rsid w:val="00124C7C"/>
    <w:rPr>
      <w:color w:val="F5917B"/>
    </w:rPr>
  </w:style>
  <w:style w:type="paragraph" w:customStyle="1" w:styleId="Evaluation">
    <w:name w:val="Evaluation"/>
    <w:basedOn w:val="Heading1"/>
    <w:autoRedefine/>
    <w:semiHidden/>
    <w:qFormat/>
    <w:rsid w:val="00124C7C"/>
    <w:rPr>
      <w:color w:val="DCBE22"/>
    </w:rPr>
  </w:style>
  <w:style w:type="paragraph" w:customStyle="1" w:styleId="Attachments">
    <w:name w:val="Attachments"/>
    <w:basedOn w:val="Heading1"/>
    <w:autoRedefine/>
    <w:semiHidden/>
    <w:rsid w:val="00124C7C"/>
    <w:rPr>
      <w:color w:val="107CBF"/>
    </w:rPr>
  </w:style>
  <w:style w:type="paragraph" w:customStyle="1" w:styleId="Authorisation">
    <w:name w:val="Authorisation"/>
    <w:basedOn w:val="Heading1"/>
    <w:autoRedefine/>
    <w:semiHidden/>
    <w:qFormat/>
    <w:rsid w:val="00124C7C"/>
    <w:rPr>
      <w:color w:val="808080"/>
    </w:rPr>
  </w:style>
  <w:style w:type="paragraph" w:customStyle="1" w:styleId="WebsiteLink">
    <w:name w:val="Website Link"/>
    <w:basedOn w:val="BodyTextKit"/>
    <w:next w:val="BodyTextKit"/>
    <w:link w:val="WebsiteLinkChar"/>
    <w:autoRedefine/>
    <w:semiHidden/>
    <w:qFormat/>
    <w:rsid w:val="00124C7C"/>
    <w:pPr>
      <w:framePr w:wrap="around" w:hAnchor="text"/>
    </w:pPr>
    <w:rPr>
      <w:rFonts w:ascii="TheSansB W5 Plain" w:hAnsi="TheSansB W5 Plain"/>
      <w:color w:val="00ABBE"/>
    </w:rPr>
  </w:style>
  <w:style w:type="paragraph" w:customStyle="1" w:styleId="Refertosourcedefinitions">
    <w:name w:val="Refer to source/definitions"/>
    <w:basedOn w:val="BodyTextKit"/>
    <w:link w:val="RefertosourcedefinitionsChar"/>
    <w:autoRedefine/>
    <w:semiHidden/>
    <w:rsid w:val="00124C7C"/>
    <w:pPr>
      <w:framePr w:wrap="around" w:hAnchor="text"/>
    </w:pPr>
    <w:rPr>
      <w:i/>
      <w:color w:val="644065"/>
    </w:rPr>
  </w:style>
  <w:style w:type="character" w:customStyle="1" w:styleId="RefertosourcedefinitionsChar">
    <w:name w:val="Refer to source/definitions Char"/>
    <w:basedOn w:val="BodyTextKitChar"/>
    <w:link w:val="Refertosourcedefinitions"/>
    <w:semiHidden/>
    <w:rsid w:val="00915B42"/>
    <w:rPr>
      <w:rFonts w:cstheme="minorHAnsi"/>
      <w:bCs w:val="0"/>
      <w:i/>
      <w:color w:val="644065"/>
      <w:sz w:val="24"/>
      <w:szCs w:val="24"/>
      <w:lang w:val="en-US"/>
    </w:rPr>
  </w:style>
  <w:style w:type="paragraph" w:customStyle="1" w:styleId="BodyTextKit">
    <w:name w:val="Body Text Kit"/>
    <w:basedOn w:val="Normal"/>
    <w:link w:val="BodyTextKitChar"/>
    <w:autoRedefine/>
    <w:qFormat/>
    <w:rsid w:val="00660CA7"/>
    <w:pPr>
      <w:spacing w:line="276" w:lineRule="auto"/>
    </w:pPr>
    <w:rPr>
      <w:rFonts w:cstheme="minorHAnsi"/>
      <w:sz w:val="21"/>
      <w:szCs w:val="21"/>
      <w:lang w:val="en-US"/>
    </w:rPr>
  </w:style>
  <w:style w:type="character" w:customStyle="1" w:styleId="BodyTextKitChar">
    <w:name w:val="Body Text Kit Char"/>
    <w:basedOn w:val="DefaultParagraphFont"/>
    <w:link w:val="BodyTextKit"/>
    <w:rsid w:val="00660CA7"/>
    <w:rPr>
      <w:rFonts w:cstheme="minorHAnsi"/>
      <w:sz w:val="21"/>
      <w:szCs w:val="21"/>
      <w:lang w:val="en-US"/>
    </w:rPr>
  </w:style>
  <w:style w:type="paragraph" w:customStyle="1" w:styleId="PolicySub-Title">
    <w:name w:val="Policy Sub-Title"/>
    <w:basedOn w:val="Title"/>
    <w:autoRedefine/>
    <w:semiHidden/>
    <w:rsid w:val="00124C7C"/>
    <w:rPr>
      <w:color w:val="00ABBE"/>
      <w:sz w:val="20"/>
    </w:rPr>
  </w:style>
  <w:style w:type="paragraph" w:customStyle="1" w:styleId="DisclaimerText">
    <w:name w:val="Disclaimer Text"/>
    <w:basedOn w:val="BodyTextKit"/>
    <w:autoRedefine/>
    <w:semiHidden/>
    <w:qFormat/>
    <w:rsid w:val="00124C7C"/>
    <w:pPr>
      <w:framePr w:wrap="around" w:hAnchor="text"/>
    </w:pPr>
    <w:rPr>
      <w:rFonts w:ascii="TheSansB W5 Plain" w:hAnsi="TheSansB W5 Plain"/>
      <w:b/>
    </w:rPr>
  </w:style>
  <w:style w:type="paragraph" w:customStyle="1" w:styleId="BodyTextBullet">
    <w:name w:val="Body Text Bullet"/>
    <w:basedOn w:val="BodyTextKit"/>
    <w:link w:val="BodyTextBulletChar"/>
    <w:autoRedefine/>
    <w:qFormat/>
    <w:rsid w:val="001308AA"/>
    <w:pPr>
      <w:numPr>
        <w:numId w:val="10"/>
      </w:numPr>
      <w:contextualSpacing/>
    </w:pPr>
  </w:style>
  <w:style w:type="paragraph" w:customStyle="1" w:styleId="PolicyStatement">
    <w:name w:val="Policy Statement"/>
    <w:basedOn w:val="Heading1"/>
    <w:autoRedefine/>
    <w:semiHidden/>
    <w:rsid w:val="00124C7C"/>
    <w:rPr>
      <w:color w:val="644065"/>
    </w:rPr>
  </w:style>
  <w:style w:type="paragraph" w:customStyle="1" w:styleId="Procedures">
    <w:name w:val="Procedures"/>
    <w:basedOn w:val="Heading1"/>
    <w:autoRedefine/>
    <w:semiHidden/>
    <w:rsid w:val="00124C7C"/>
    <w:rPr>
      <w:color w:val="00ABBE"/>
    </w:rPr>
  </w:style>
  <w:style w:type="paragraph" w:customStyle="1" w:styleId="Responsibilities">
    <w:name w:val="Responsibilities"/>
    <w:basedOn w:val="Heading1"/>
    <w:autoRedefine/>
    <w:semiHidden/>
    <w:rsid w:val="00124C7C"/>
    <w:rPr>
      <w:color w:val="B6BD37"/>
    </w:rPr>
  </w:style>
  <w:style w:type="paragraph" w:customStyle="1" w:styleId="TableHeading">
    <w:name w:val="Table Heading"/>
    <w:basedOn w:val="BodyTextKit"/>
    <w:autoRedefine/>
    <w:semiHidden/>
    <w:qFormat/>
    <w:rsid w:val="00124C7C"/>
    <w:pPr>
      <w:framePr w:wrap="around" w:hAnchor="text"/>
      <w:spacing w:before="40" w:after="40"/>
    </w:pPr>
    <w:rPr>
      <w:rFonts w:ascii="TheSansB W6 SemiBold" w:hAnsi="TheSansB W6 SemiBold"/>
      <w:b/>
      <w:color w:val="B6BD37"/>
    </w:rPr>
  </w:style>
  <w:style w:type="paragraph" w:customStyle="1" w:styleId="TableTextBullet">
    <w:name w:val="Table Text Bullet"/>
    <w:basedOn w:val="Normal"/>
    <w:autoRedefine/>
    <w:qFormat/>
    <w:rsid w:val="00883E04"/>
    <w:pPr>
      <w:numPr>
        <w:numId w:val="1"/>
      </w:numPr>
      <w:spacing w:before="120" w:after="120"/>
      <w:ind w:left="357" w:hanging="357"/>
      <w:contextualSpacing/>
    </w:pPr>
    <w:rPr>
      <w:sz w:val="24"/>
    </w:rPr>
  </w:style>
  <w:style w:type="paragraph" w:styleId="Footer">
    <w:name w:val="footer"/>
    <w:basedOn w:val="Normal"/>
    <w:link w:val="FooterChar"/>
    <w:uiPriority w:val="99"/>
    <w:unhideWhenUsed/>
    <w:qFormat/>
    <w:rsid w:val="009B2155"/>
    <w:pPr>
      <w:tabs>
        <w:tab w:val="center" w:pos="4513"/>
        <w:tab w:val="right" w:pos="9026"/>
      </w:tabs>
    </w:pPr>
  </w:style>
  <w:style w:type="character" w:customStyle="1" w:styleId="FooterChar">
    <w:name w:val="Footer Char"/>
    <w:basedOn w:val="DefaultParagraphFont"/>
    <w:link w:val="Footer"/>
    <w:uiPriority w:val="99"/>
    <w:rsid w:val="009B2155"/>
    <w:rPr>
      <w:rFonts w:ascii="TheSansB W3 Light" w:hAnsi="TheSansB W3 Light"/>
      <w:sz w:val="20"/>
    </w:rPr>
  </w:style>
  <w:style w:type="character" w:styleId="Hyperlink">
    <w:name w:val="Hyperlink"/>
    <w:basedOn w:val="DefaultParagraphFont"/>
    <w:uiPriority w:val="99"/>
    <w:unhideWhenUsed/>
    <w:qFormat/>
    <w:rsid w:val="00311865"/>
    <w:rPr>
      <w:color w:val="A40084" w:themeColor="accent3"/>
      <w:u w:val="single"/>
    </w:rPr>
  </w:style>
  <w:style w:type="table" w:styleId="TableGrid">
    <w:name w:val="Table Grid"/>
    <w:basedOn w:val="TableNormal"/>
    <w:uiPriority w:val="59"/>
    <w:rsid w:val="00124C7C"/>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ahnschrift SemiCondensed" w:hAnsi="Bahnschrift SemiCondense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character" w:styleId="PlaceholderText">
    <w:name w:val="Placeholder Text"/>
    <w:basedOn w:val="DefaultParagraphFont"/>
    <w:uiPriority w:val="99"/>
    <w:semiHidden/>
    <w:rsid w:val="00124C7C"/>
    <w:rPr>
      <w:color w:val="808080"/>
    </w:rPr>
  </w:style>
  <w:style w:type="character" w:styleId="UnresolvedMention">
    <w:name w:val="Unresolved Mention"/>
    <w:basedOn w:val="DefaultParagraphFont"/>
    <w:uiPriority w:val="99"/>
    <w:semiHidden/>
    <w:unhideWhenUsed/>
    <w:rsid w:val="00124C7C"/>
    <w:rPr>
      <w:color w:val="605E5C"/>
      <w:shd w:val="clear" w:color="auto" w:fill="E1DFDD"/>
    </w:rPr>
  </w:style>
  <w:style w:type="character" w:customStyle="1" w:styleId="WebsiteLinkChar">
    <w:name w:val="Website Link Char"/>
    <w:basedOn w:val="BodyTextKitChar"/>
    <w:link w:val="WebsiteLink"/>
    <w:semiHidden/>
    <w:rsid w:val="00915B42"/>
    <w:rPr>
      <w:rFonts w:ascii="TheSansB W5 Plain" w:hAnsi="TheSansB W5 Plain" w:cstheme="minorHAnsi"/>
      <w:bCs w:val="0"/>
      <w:color w:val="00ABBE"/>
      <w:sz w:val="24"/>
      <w:szCs w:val="24"/>
      <w:lang w:val="en-US"/>
    </w:rPr>
  </w:style>
  <w:style w:type="paragraph" w:customStyle="1" w:styleId="Smalltext">
    <w:name w:val="Small text"/>
    <w:basedOn w:val="Title"/>
    <w:autoRedefine/>
    <w:qFormat/>
    <w:rsid w:val="00F857EF"/>
    <w:pPr>
      <w:shd w:val="clear" w:color="auto" w:fill="5C315E" w:themeFill="text2"/>
      <w:spacing w:line="276" w:lineRule="auto"/>
    </w:pPr>
    <w:rPr>
      <w:rFonts w:asciiTheme="minorHAnsi" w:hAnsiTheme="minorHAnsi" w:cstheme="minorHAnsi"/>
      <w:b/>
      <w:color w:val="FFFFFF" w:themeColor="background1"/>
      <w:spacing w:val="0"/>
      <w:sz w:val="24"/>
      <w:szCs w:val="24"/>
    </w:rPr>
  </w:style>
  <w:style w:type="paragraph" w:styleId="Subtitle">
    <w:name w:val="Subtitle"/>
    <w:aliases w:val="Kit"/>
    <w:basedOn w:val="Normal"/>
    <w:next w:val="Normal"/>
    <w:link w:val="SubtitleChar"/>
    <w:autoRedefine/>
    <w:uiPriority w:val="11"/>
    <w:qFormat/>
    <w:rsid w:val="006523E7"/>
    <w:pPr>
      <w:framePr w:hSpace="180" w:wrap="around" w:vAnchor="text" w:hAnchor="text" w:y="1"/>
      <w:numPr>
        <w:ilvl w:val="1"/>
      </w:numPr>
      <w:spacing w:after="160"/>
    </w:pPr>
    <w:rPr>
      <w:rFonts w:eastAsiaTheme="minorEastAsia"/>
      <w:b/>
      <w:color w:val="5C315E" w:themeColor="accent1"/>
      <w:sz w:val="24"/>
      <w:szCs w:val="24"/>
    </w:rPr>
  </w:style>
  <w:style w:type="character" w:customStyle="1" w:styleId="SubtitleChar">
    <w:name w:val="Subtitle Char"/>
    <w:aliases w:val="Kit Char"/>
    <w:basedOn w:val="DefaultParagraphFont"/>
    <w:link w:val="Subtitle"/>
    <w:uiPriority w:val="11"/>
    <w:rsid w:val="006523E7"/>
    <w:rPr>
      <w:rFonts w:eastAsiaTheme="minorEastAsia"/>
      <w:b/>
      <w:color w:val="5C315E" w:themeColor="accent1"/>
      <w:sz w:val="24"/>
      <w:szCs w:val="24"/>
    </w:rPr>
  </w:style>
  <w:style w:type="paragraph" w:customStyle="1" w:styleId="Popouttext">
    <w:name w:val="Pop out text"/>
    <w:basedOn w:val="Normal"/>
    <w:autoRedefine/>
    <w:qFormat/>
    <w:rsid w:val="006A11CB"/>
    <w:pPr>
      <w:jc w:val="both"/>
    </w:pPr>
  </w:style>
  <w:style w:type="table" w:styleId="ListTable3-Accent3">
    <w:name w:val="List Table 3 Accent 3"/>
    <w:basedOn w:val="TableNormal"/>
    <w:uiPriority w:val="48"/>
    <w:rsid w:val="00775FE6"/>
    <w:pPr>
      <w:spacing w:after="0" w:line="240" w:lineRule="auto"/>
    </w:pPr>
    <w:tblPr>
      <w:tblStyleRowBandSize w:val="1"/>
      <w:tblStyleColBandSize w:val="1"/>
      <w:tblBorders>
        <w:top w:val="single" w:sz="4" w:space="0" w:color="A40084" w:themeColor="accent3"/>
        <w:bottom w:val="single" w:sz="4" w:space="0" w:color="A40084" w:themeColor="accent3"/>
      </w:tblBorders>
    </w:tblPr>
    <w:tblStylePr w:type="firstRow">
      <w:rPr>
        <w:b/>
        <w:bCs/>
        <w:color w:val="FFFFFF" w:themeColor="background1"/>
      </w:rPr>
      <w:tblPr/>
      <w:tcPr>
        <w:shd w:val="clear" w:color="auto" w:fill="A40084" w:themeFill="accent3"/>
      </w:tcPr>
    </w:tblStylePr>
    <w:tblStylePr w:type="lastRow">
      <w:rPr>
        <w:b/>
        <w:bCs/>
      </w:rPr>
      <w:tblPr/>
      <w:tcPr>
        <w:tcBorders>
          <w:top w:val="double" w:sz="4" w:space="0" w:color="A40084" w:themeColor="accent3"/>
        </w:tcBorders>
        <w:shd w:val="clear" w:color="auto" w:fill="FFFFFF" w:themeFill="background1"/>
      </w:tcPr>
    </w:tblStylePr>
    <w:tblStylePr w:type="firstCol">
      <w:rPr>
        <w:b/>
        <w:bCs/>
      </w:rPr>
      <w:tblPr/>
      <w:tcPr>
        <w:tcBorders>
          <w:top w:val="single" w:sz="4" w:space="0" w:color="A40084" w:themeColor="accent3"/>
          <w:left w:val="nil"/>
          <w:bottom w:val="single" w:sz="4" w:space="0" w:color="A40084" w:themeColor="accent3"/>
          <w:right w:val="nil"/>
          <w:insideH w:val="nil"/>
          <w:insideV w:val="nil"/>
          <w:tl2br w:val="nil"/>
          <w:tr2bl w:val="nil"/>
        </w:tcBorders>
        <w:shd w:val="clear" w:color="auto" w:fill="FFBDF2"/>
      </w:tcPr>
    </w:tblStylePr>
    <w:tblStylePr w:type="lastCol">
      <w:rPr>
        <w:b/>
        <w:bCs/>
      </w:rPr>
      <w:tblPr/>
      <w:tcPr>
        <w:tcBorders>
          <w:left w:val="nil"/>
        </w:tcBorders>
        <w:shd w:val="clear" w:color="auto" w:fill="FFFFFF" w:themeFill="background1"/>
      </w:tcPr>
    </w:tblStylePr>
    <w:tblStylePr w:type="band1Vert">
      <w:tblPr/>
      <w:tcPr>
        <w:tcBorders>
          <w:left w:val="single" w:sz="4" w:space="0" w:color="A40084" w:themeColor="accent3"/>
          <w:right w:val="single" w:sz="4" w:space="0" w:color="A40084" w:themeColor="accent3"/>
        </w:tcBorders>
      </w:tcPr>
    </w:tblStylePr>
    <w:tblStylePr w:type="band1Horz">
      <w:tblPr/>
      <w:tcPr>
        <w:tcBorders>
          <w:top w:val="single" w:sz="4" w:space="0" w:color="A40084" w:themeColor="accent3"/>
          <w:bottom w:val="single" w:sz="4" w:space="0" w:color="A40084" w:themeColor="accent3"/>
          <w:insideH w:val="nil"/>
        </w:tcBorders>
      </w:tcPr>
    </w:tblStylePr>
    <w:tblStylePr w:type="band2Horz">
      <w:tblPr/>
      <w:tcPr>
        <w:tcBorders>
          <w:top w:val="single" w:sz="4" w:space="0" w:color="A40084" w:themeColor="accent3"/>
          <w:left w:val="nil"/>
          <w:bottom w:val="single" w:sz="4" w:space="0" w:color="A40084" w:themeColor="accent3"/>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0084" w:themeColor="accent3"/>
          <w:left w:val="nil"/>
        </w:tcBorders>
      </w:tcPr>
    </w:tblStylePr>
    <w:tblStylePr w:type="swCell">
      <w:tblPr/>
      <w:tcPr>
        <w:tcBorders>
          <w:top w:val="double" w:sz="4" w:space="0" w:color="A40084" w:themeColor="accent3"/>
          <w:right w:val="nil"/>
        </w:tcBorders>
      </w:tcPr>
    </w:tblStylePr>
  </w:style>
  <w:style w:type="character" w:customStyle="1" w:styleId="Heading3Char">
    <w:name w:val="Heading 3 Char"/>
    <w:basedOn w:val="DefaultParagraphFont"/>
    <w:link w:val="Heading3"/>
    <w:uiPriority w:val="9"/>
    <w:rsid w:val="009765ED"/>
    <w:rPr>
      <w:rFonts w:eastAsiaTheme="majorEastAsia" w:cstheme="majorBidi"/>
      <w:b/>
      <w:caps/>
      <w:noProof/>
      <w:color w:val="2D182E" w:themeColor="accent1" w:themeShade="7F"/>
      <w:sz w:val="24"/>
      <w:szCs w:val="24"/>
    </w:rPr>
  </w:style>
  <w:style w:type="paragraph" w:customStyle="1" w:styleId="KitNumberList1">
    <w:name w:val="Kit Number List 1"/>
    <w:basedOn w:val="BodyTextKit"/>
    <w:autoRedefine/>
    <w:qFormat/>
    <w:rsid w:val="00784BAC"/>
    <w:pPr>
      <w:framePr w:wrap="around" w:hAnchor="text"/>
      <w:numPr>
        <w:numId w:val="2"/>
      </w:numPr>
    </w:pPr>
  </w:style>
  <w:style w:type="paragraph" w:customStyle="1" w:styleId="KitNumberList2">
    <w:name w:val="Kit Number List 2"/>
    <w:basedOn w:val="KitNumberList1"/>
    <w:autoRedefine/>
    <w:qFormat/>
    <w:rsid w:val="003F6DBC"/>
    <w:pPr>
      <w:framePr w:wrap="around"/>
      <w:numPr>
        <w:ilvl w:val="1"/>
      </w:numPr>
    </w:pPr>
  </w:style>
  <w:style w:type="paragraph" w:customStyle="1" w:styleId="KitNumberList3">
    <w:name w:val="Kit Number List 3"/>
    <w:basedOn w:val="KitNumberList2"/>
    <w:autoRedefine/>
    <w:qFormat/>
    <w:rsid w:val="003F6DBC"/>
    <w:pPr>
      <w:framePr w:wrap="around"/>
      <w:numPr>
        <w:ilvl w:val="2"/>
      </w:numPr>
    </w:pPr>
  </w:style>
  <w:style w:type="numbering" w:customStyle="1" w:styleId="KitNumberList">
    <w:name w:val="Kit Number List"/>
    <w:uiPriority w:val="99"/>
    <w:rsid w:val="003F6DBC"/>
    <w:pPr>
      <w:numPr>
        <w:numId w:val="2"/>
      </w:numPr>
    </w:pPr>
  </w:style>
  <w:style w:type="paragraph" w:styleId="CommentText">
    <w:name w:val="annotation text"/>
    <w:basedOn w:val="Normal"/>
    <w:link w:val="CommentTextChar"/>
    <w:uiPriority w:val="99"/>
    <w:semiHidden/>
    <w:unhideWhenUsed/>
    <w:rsid w:val="00311865"/>
    <w:rPr>
      <w:szCs w:val="20"/>
    </w:rPr>
  </w:style>
  <w:style w:type="character" w:customStyle="1" w:styleId="CommentTextChar">
    <w:name w:val="Comment Text Char"/>
    <w:basedOn w:val="DefaultParagraphFont"/>
    <w:link w:val="CommentText"/>
    <w:uiPriority w:val="99"/>
    <w:semiHidden/>
    <w:rsid w:val="00311865"/>
    <w:rPr>
      <w:rFonts w:ascii="TheSansB W3 Light" w:hAnsi="TheSansB W3 Light"/>
      <w:sz w:val="20"/>
      <w:szCs w:val="20"/>
    </w:rPr>
  </w:style>
  <w:style w:type="character" w:styleId="CommentReference">
    <w:name w:val="annotation reference"/>
    <w:uiPriority w:val="99"/>
    <w:semiHidden/>
    <w:unhideWhenUsed/>
    <w:rsid w:val="00311865"/>
    <w:rPr>
      <w:sz w:val="16"/>
      <w:szCs w:val="16"/>
    </w:rPr>
  </w:style>
  <w:style w:type="paragraph" w:styleId="BalloonText">
    <w:name w:val="Balloon Text"/>
    <w:basedOn w:val="Normal"/>
    <w:link w:val="BalloonTextChar"/>
    <w:uiPriority w:val="99"/>
    <w:semiHidden/>
    <w:unhideWhenUsed/>
    <w:rsid w:val="00311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65"/>
    <w:rPr>
      <w:rFonts w:ascii="Segoe UI" w:hAnsi="Segoe UI" w:cs="Segoe UI"/>
      <w:sz w:val="18"/>
      <w:szCs w:val="18"/>
    </w:rPr>
  </w:style>
  <w:style w:type="paragraph" w:customStyle="1" w:styleId="Non-HeadingHeading">
    <w:name w:val="Non-Heading Heading"/>
    <w:basedOn w:val="Heading1"/>
    <w:autoRedefine/>
    <w:qFormat/>
    <w:rsid w:val="00660CA7"/>
    <w:pPr>
      <w:spacing w:before="0" w:after="0" w:line="276" w:lineRule="auto"/>
      <w:outlineLvl w:val="9"/>
    </w:pPr>
    <w:rPr>
      <w:rFonts w:cstheme="minorHAnsi"/>
      <w:bCs w:val="0"/>
      <w:caps/>
      <w:color w:val="auto"/>
      <w:sz w:val="21"/>
      <w:lang w:val="en-US"/>
    </w:rPr>
  </w:style>
  <w:style w:type="paragraph" w:styleId="TOCHeading">
    <w:name w:val="TOC Heading"/>
    <w:basedOn w:val="Heading1"/>
    <w:next w:val="Normal"/>
    <w:link w:val="TOCHeadingChar"/>
    <w:autoRedefine/>
    <w:uiPriority w:val="39"/>
    <w:unhideWhenUsed/>
    <w:qFormat/>
    <w:rsid w:val="0078384C"/>
    <w:pPr>
      <w:spacing w:after="0" w:line="259" w:lineRule="auto"/>
      <w:jc w:val="center"/>
      <w:outlineLvl w:val="9"/>
    </w:pPr>
    <w:rPr>
      <w:rFonts w:cstheme="minorHAnsi"/>
      <w:bCs w:val="0"/>
      <w:color w:val="auto"/>
      <w:sz w:val="36"/>
      <w:szCs w:val="36"/>
      <w:lang w:val="en-US"/>
    </w:rPr>
  </w:style>
  <w:style w:type="paragraph" w:styleId="TOC1">
    <w:name w:val="toc 1"/>
    <w:basedOn w:val="Normal"/>
    <w:next w:val="Normal"/>
    <w:autoRedefine/>
    <w:uiPriority w:val="39"/>
    <w:unhideWhenUsed/>
    <w:rsid w:val="00CF22F5"/>
    <w:pPr>
      <w:tabs>
        <w:tab w:val="right" w:leader="dot" w:pos="9582"/>
      </w:tabs>
      <w:spacing w:after="100"/>
      <w:jc w:val="both"/>
    </w:pPr>
    <w:rPr>
      <w:b/>
      <w:color w:val="5C315E" w:themeColor="text2"/>
      <w:sz w:val="24"/>
    </w:rPr>
  </w:style>
  <w:style w:type="paragraph" w:customStyle="1" w:styleId="TableTextKit">
    <w:name w:val="Table Text Kit"/>
    <w:basedOn w:val="BodyTextKit"/>
    <w:autoRedefine/>
    <w:qFormat/>
    <w:rsid w:val="00BC19D9"/>
    <w:pPr>
      <w:framePr w:hSpace="180" w:wrap="around" w:vAnchor="text" w:hAnchor="text" w:xAlign="center" w:y="1"/>
      <w:spacing w:after="240"/>
    </w:pPr>
    <w:rPr>
      <w:b/>
      <w:lang w:val="en-AU"/>
    </w:rPr>
  </w:style>
  <w:style w:type="character" w:customStyle="1" w:styleId="Heading4Char">
    <w:name w:val="Heading 4 Char"/>
    <w:basedOn w:val="DefaultParagraphFont"/>
    <w:link w:val="Heading4"/>
    <w:uiPriority w:val="9"/>
    <w:rsid w:val="00BB2745"/>
    <w:rPr>
      <w:rFonts w:ascii="Calibri Light" w:eastAsia="SimSun" w:hAnsi="Calibri Light" w:cs="Times New Roman"/>
      <w:b/>
      <w:iCs/>
      <w:color w:val="693A77" w:themeColor="accent2"/>
      <w:sz w:val="26"/>
      <w:szCs w:val="28"/>
      <w:lang w:eastAsia="en-AU"/>
    </w:rPr>
  </w:style>
  <w:style w:type="character" w:customStyle="1" w:styleId="Heading5Char">
    <w:name w:val="Heading 5 Char"/>
    <w:basedOn w:val="DefaultParagraphFont"/>
    <w:link w:val="Heading5"/>
    <w:uiPriority w:val="9"/>
    <w:rsid w:val="009B2155"/>
    <w:rPr>
      <w:rFonts w:ascii="Calibri Light" w:eastAsia="SimSun" w:hAnsi="Calibri Light" w:cs="Times New Roman"/>
      <w:sz w:val="24"/>
      <w:szCs w:val="24"/>
      <w:lang w:eastAsia="en-AU"/>
    </w:rPr>
  </w:style>
  <w:style w:type="character" w:styleId="SubtleEmphasis">
    <w:name w:val="Subtle Emphasis"/>
    <w:uiPriority w:val="19"/>
    <w:qFormat/>
    <w:rsid w:val="00421BD9"/>
    <w:rPr>
      <w:i/>
      <w:iCs/>
      <w:color w:val="auto"/>
      <w:sz w:val="22"/>
    </w:rPr>
  </w:style>
  <w:style w:type="paragraph" w:customStyle="1" w:styleId="BodyTextBoldKit">
    <w:name w:val="Body Text Bold Kit"/>
    <w:basedOn w:val="BodyTextKit"/>
    <w:link w:val="BodyTextBoldKitChar"/>
    <w:autoRedefine/>
    <w:qFormat/>
    <w:rsid w:val="00E60169"/>
    <w:pPr>
      <w:framePr w:wrap="around" w:hAnchor="text"/>
      <w:spacing w:line="240" w:lineRule="auto"/>
    </w:pPr>
    <w:rPr>
      <w:b/>
      <w:bCs/>
      <w:iCs/>
      <w:color w:val="2D182F" w:themeColor="accent1" w:themeShade="80"/>
    </w:rPr>
  </w:style>
  <w:style w:type="character" w:customStyle="1" w:styleId="Heading8Char">
    <w:name w:val="Heading 8 Char"/>
    <w:basedOn w:val="DefaultParagraphFont"/>
    <w:link w:val="Heading8"/>
    <w:uiPriority w:val="9"/>
    <w:rsid w:val="00784BA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9B2155"/>
    <w:rPr>
      <w:rFonts w:ascii="Calibri Light" w:eastAsia="SimSun" w:hAnsi="Calibri Light" w:cs="Times New Roman"/>
      <w:i/>
      <w:iCs/>
      <w:sz w:val="24"/>
      <w:szCs w:val="24"/>
      <w:lang w:eastAsia="en-AU"/>
    </w:rPr>
  </w:style>
  <w:style w:type="character" w:customStyle="1" w:styleId="Heading7Char">
    <w:name w:val="Heading 7 Char"/>
    <w:basedOn w:val="DefaultParagraphFont"/>
    <w:link w:val="Heading7"/>
    <w:uiPriority w:val="9"/>
    <w:rsid w:val="009B2155"/>
    <w:rPr>
      <w:rFonts w:ascii="Calibri Light" w:eastAsia="SimSun" w:hAnsi="Calibri Light" w:cs="Times New Roman"/>
      <w:color w:val="595959"/>
      <w:sz w:val="24"/>
      <w:szCs w:val="24"/>
      <w:lang w:eastAsia="en-AU"/>
    </w:rPr>
  </w:style>
  <w:style w:type="character" w:customStyle="1" w:styleId="Heading9Char">
    <w:name w:val="Heading 9 Char"/>
    <w:basedOn w:val="DefaultParagraphFont"/>
    <w:link w:val="Heading9"/>
    <w:uiPriority w:val="9"/>
    <w:rsid w:val="009B2155"/>
    <w:rPr>
      <w:rFonts w:ascii="Calibri Light" w:eastAsia="SimSun" w:hAnsi="Calibri Light" w:cs="Times New Roman"/>
      <w:i/>
      <w:iCs/>
      <w:caps/>
      <w:sz w:val="21"/>
      <w:szCs w:val="21"/>
      <w:lang w:eastAsia="en-AU"/>
    </w:rPr>
  </w:style>
  <w:style w:type="paragraph" w:styleId="BodyTextIndent">
    <w:name w:val="Body Text Indent"/>
    <w:basedOn w:val="Normal"/>
    <w:link w:val="BodyTextIndentChar"/>
    <w:semiHidden/>
    <w:rsid w:val="009B2155"/>
    <w:pPr>
      <w:spacing w:after="120" w:line="312" w:lineRule="auto"/>
      <w:ind w:left="284" w:hanging="284"/>
    </w:pPr>
    <w:rPr>
      <w:rFonts w:ascii="Arial" w:eastAsia="Times New Roman" w:hAnsi="Arial" w:cs="Times New Roman"/>
      <w:sz w:val="21"/>
      <w:szCs w:val="21"/>
      <w:lang w:val="en-US" w:eastAsia="en-AU"/>
    </w:rPr>
  </w:style>
  <w:style w:type="character" w:customStyle="1" w:styleId="BodyTextIndentChar">
    <w:name w:val="Body Text Indent Char"/>
    <w:basedOn w:val="DefaultParagraphFont"/>
    <w:link w:val="BodyTextIndent"/>
    <w:semiHidden/>
    <w:rsid w:val="009B2155"/>
    <w:rPr>
      <w:rFonts w:ascii="Arial" w:eastAsia="Times New Roman" w:hAnsi="Arial" w:cs="Times New Roman"/>
      <w:sz w:val="21"/>
      <w:szCs w:val="21"/>
      <w:lang w:val="en-US" w:eastAsia="en-AU"/>
    </w:rPr>
  </w:style>
  <w:style w:type="paragraph" w:styleId="BodyText">
    <w:name w:val="Body Text"/>
    <w:basedOn w:val="Normal"/>
    <w:link w:val="BodyTextChar"/>
    <w:uiPriority w:val="99"/>
    <w:unhideWhenUsed/>
    <w:rsid w:val="009B2155"/>
    <w:pPr>
      <w:spacing w:after="120" w:line="312" w:lineRule="auto"/>
    </w:pPr>
    <w:rPr>
      <w:rFonts w:ascii="Calibri" w:eastAsia="Times New Roman" w:hAnsi="Calibri" w:cs="Times New Roman"/>
      <w:sz w:val="21"/>
      <w:szCs w:val="21"/>
      <w:lang w:eastAsia="en-AU"/>
    </w:rPr>
  </w:style>
  <w:style w:type="character" w:customStyle="1" w:styleId="BodyTextChar">
    <w:name w:val="Body Text Char"/>
    <w:basedOn w:val="DefaultParagraphFont"/>
    <w:link w:val="BodyText"/>
    <w:uiPriority w:val="99"/>
    <w:rsid w:val="009B2155"/>
    <w:rPr>
      <w:rFonts w:ascii="Calibri" w:eastAsia="Times New Roman" w:hAnsi="Calibri" w:cs="Times New Roman"/>
      <w:sz w:val="21"/>
      <w:szCs w:val="21"/>
      <w:lang w:eastAsia="en-AU"/>
    </w:rPr>
  </w:style>
  <w:style w:type="paragraph" w:styleId="BodyText2">
    <w:name w:val="Body Text 2"/>
    <w:basedOn w:val="Normal"/>
    <w:link w:val="BodyText2Char"/>
    <w:uiPriority w:val="99"/>
    <w:semiHidden/>
    <w:unhideWhenUsed/>
    <w:rsid w:val="009B2155"/>
    <w:pPr>
      <w:spacing w:after="120" w:line="480" w:lineRule="auto"/>
    </w:pPr>
    <w:rPr>
      <w:rFonts w:ascii="Calibri" w:eastAsia="Times New Roman" w:hAnsi="Calibri" w:cs="Times New Roman"/>
      <w:sz w:val="21"/>
      <w:szCs w:val="21"/>
      <w:lang w:eastAsia="en-AU"/>
    </w:rPr>
  </w:style>
  <w:style w:type="character" w:customStyle="1" w:styleId="BodyText2Char">
    <w:name w:val="Body Text 2 Char"/>
    <w:basedOn w:val="DefaultParagraphFont"/>
    <w:link w:val="BodyText2"/>
    <w:uiPriority w:val="99"/>
    <w:semiHidden/>
    <w:rsid w:val="009B2155"/>
    <w:rPr>
      <w:rFonts w:ascii="Calibri" w:eastAsia="Times New Roman" w:hAnsi="Calibri" w:cs="Times New Roman"/>
      <w:sz w:val="21"/>
      <w:szCs w:val="21"/>
      <w:lang w:eastAsia="en-AU"/>
    </w:rPr>
  </w:style>
  <w:style w:type="paragraph" w:customStyle="1" w:styleId="ParagraphBullet">
    <w:name w:val="Paragraph Bullet"/>
    <w:basedOn w:val="Normal"/>
    <w:rsid w:val="009B2155"/>
    <w:pPr>
      <w:numPr>
        <w:numId w:val="3"/>
      </w:numPr>
      <w:spacing w:after="160" w:line="312" w:lineRule="auto"/>
    </w:pPr>
    <w:rPr>
      <w:rFonts w:ascii="Calibri" w:eastAsia="Times New Roman" w:hAnsi="Calibri" w:cs="Times New Roman"/>
      <w:sz w:val="21"/>
      <w:szCs w:val="21"/>
      <w:lang w:eastAsia="en-AU"/>
    </w:rPr>
  </w:style>
  <w:style w:type="paragraph" w:customStyle="1" w:styleId="NoParagraphStyle">
    <w:name w:val="[No Paragraph Style]"/>
    <w:rsid w:val="009B2155"/>
    <w:pPr>
      <w:widowControl w:val="0"/>
      <w:autoSpaceDE w:val="0"/>
      <w:autoSpaceDN w:val="0"/>
      <w:adjustRightInd w:val="0"/>
      <w:spacing w:after="160" w:line="288" w:lineRule="auto"/>
      <w:textAlignment w:val="center"/>
    </w:pPr>
    <w:rPr>
      <w:rFonts w:ascii="MinionPro-Regular" w:eastAsia="Cambria" w:hAnsi="MinionPro-Regular" w:cs="MinionPro-Regular"/>
      <w:color w:val="000000"/>
      <w:sz w:val="24"/>
      <w:szCs w:val="24"/>
      <w:lang w:val="en-GB"/>
    </w:rPr>
  </w:style>
  <w:style w:type="paragraph" w:styleId="CommentSubject">
    <w:name w:val="annotation subject"/>
    <w:basedOn w:val="CommentText"/>
    <w:next w:val="CommentText"/>
    <w:link w:val="CommentSubjectChar"/>
    <w:uiPriority w:val="99"/>
    <w:semiHidden/>
    <w:unhideWhenUsed/>
    <w:rsid w:val="009B2155"/>
    <w:pPr>
      <w:spacing w:after="160" w:line="312" w:lineRule="auto"/>
    </w:pPr>
    <w:rPr>
      <w:rFonts w:ascii="Calibri" w:eastAsia="Times New Roman" w:hAnsi="Calibri" w:cs="Times New Roman"/>
      <w:b/>
      <w:bCs/>
      <w:sz w:val="21"/>
      <w:szCs w:val="21"/>
      <w:lang w:eastAsia="en-AU"/>
    </w:rPr>
  </w:style>
  <w:style w:type="character" w:customStyle="1" w:styleId="CommentSubjectChar">
    <w:name w:val="Comment Subject Char"/>
    <w:basedOn w:val="CommentTextChar"/>
    <w:link w:val="CommentSubject"/>
    <w:uiPriority w:val="99"/>
    <w:semiHidden/>
    <w:rsid w:val="009B2155"/>
    <w:rPr>
      <w:rFonts w:ascii="Calibri" w:eastAsia="Times New Roman" w:hAnsi="Calibri" w:cs="Times New Roman"/>
      <w:b/>
      <w:bCs/>
      <w:sz w:val="21"/>
      <w:szCs w:val="21"/>
      <w:lang w:eastAsia="en-AU"/>
    </w:rPr>
  </w:style>
  <w:style w:type="paragraph" w:customStyle="1" w:styleId="TableParagraph">
    <w:name w:val="Table Paragraph"/>
    <w:basedOn w:val="Normal"/>
    <w:uiPriority w:val="1"/>
    <w:qFormat/>
    <w:rsid w:val="009B2155"/>
    <w:pPr>
      <w:widowControl w:val="0"/>
      <w:spacing w:after="160" w:line="312" w:lineRule="auto"/>
    </w:pPr>
    <w:rPr>
      <w:rFonts w:ascii="Calibri" w:eastAsia="Calibri" w:hAnsi="Calibri" w:cs="Times New Roman"/>
      <w:lang w:val="en-US" w:eastAsia="en-AU"/>
    </w:rPr>
  </w:style>
  <w:style w:type="paragraph" w:styleId="Revision">
    <w:name w:val="Revision"/>
    <w:hidden/>
    <w:uiPriority w:val="99"/>
    <w:semiHidden/>
    <w:rsid w:val="009B2155"/>
    <w:pPr>
      <w:spacing w:after="160" w:line="312" w:lineRule="auto"/>
    </w:pPr>
    <w:rPr>
      <w:rFonts w:ascii="Times New Roman" w:eastAsia="Times New Roman" w:hAnsi="Times New Roman" w:cs="Times New Roman"/>
      <w:sz w:val="21"/>
      <w:szCs w:val="21"/>
      <w:lang w:val="en-GB"/>
    </w:rPr>
  </w:style>
  <w:style w:type="paragraph" w:styleId="TOC2">
    <w:name w:val="toc 2"/>
    <w:basedOn w:val="Normal"/>
    <w:next w:val="Normal"/>
    <w:autoRedefine/>
    <w:uiPriority w:val="39"/>
    <w:unhideWhenUsed/>
    <w:qFormat/>
    <w:rsid w:val="00036B89"/>
    <w:pPr>
      <w:tabs>
        <w:tab w:val="right" w:leader="dot" w:pos="9016"/>
        <w:tab w:val="left" w:pos="9540"/>
      </w:tabs>
      <w:spacing w:before="120" w:after="120" w:line="312" w:lineRule="auto"/>
      <w:ind w:left="221"/>
    </w:pPr>
    <w:rPr>
      <w:rFonts w:ascii="Calibri" w:eastAsia="Times New Roman" w:hAnsi="Calibri" w:cs="Times New Roman"/>
      <w:noProof/>
      <w:lang w:eastAsia="en-AU"/>
    </w:rPr>
  </w:style>
  <w:style w:type="paragraph" w:styleId="TOC3">
    <w:name w:val="toc 3"/>
    <w:basedOn w:val="Normal"/>
    <w:next w:val="Normal"/>
    <w:autoRedefine/>
    <w:uiPriority w:val="39"/>
    <w:unhideWhenUsed/>
    <w:qFormat/>
    <w:rsid w:val="00787BCF"/>
    <w:pPr>
      <w:spacing w:after="160" w:line="312" w:lineRule="auto"/>
      <w:ind w:left="442"/>
      <w:contextualSpacing/>
    </w:pPr>
    <w:rPr>
      <w:rFonts w:ascii="Calibri" w:eastAsia="Times New Roman" w:hAnsi="Calibri" w:cs="Times New Roman"/>
      <w:i/>
      <w:iCs/>
      <w:szCs w:val="21"/>
      <w:lang w:eastAsia="en-AU"/>
    </w:rPr>
  </w:style>
  <w:style w:type="paragraph" w:styleId="TOC4">
    <w:name w:val="toc 4"/>
    <w:basedOn w:val="Normal"/>
    <w:next w:val="Normal"/>
    <w:autoRedefine/>
    <w:uiPriority w:val="39"/>
    <w:unhideWhenUsed/>
    <w:rsid w:val="009B2155"/>
    <w:pPr>
      <w:spacing w:after="160" w:line="312" w:lineRule="auto"/>
      <w:ind w:left="660"/>
    </w:pPr>
    <w:rPr>
      <w:rFonts w:ascii="Calibri" w:eastAsia="Times New Roman" w:hAnsi="Calibri" w:cs="Times New Roman"/>
      <w:sz w:val="18"/>
      <w:szCs w:val="18"/>
      <w:lang w:eastAsia="en-AU"/>
    </w:rPr>
  </w:style>
  <w:style w:type="paragraph" w:styleId="TOC5">
    <w:name w:val="toc 5"/>
    <w:basedOn w:val="Normal"/>
    <w:next w:val="Normal"/>
    <w:autoRedefine/>
    <w:uiPriority w:val="39"/>
    <w:unhideWhenUsed/>
    <w:rsid w:val="009B2155"/>
    <w:pPr>
      <w:spacing w:after="160" w:line="312" w:lineRule="auto"/>
      <w:ind w:left="880"/>
    </w:pPr>
    <w:rPr>
      <w:rFonts w:ascii="Calibri" w:eastAsia="Times New Roman" w:hAnsi="Calibri" w:cs="Times New Roman"/>
      <w:sz w:val="18"/>
      <w:szCs w:val="18"/>
      <w:lang w:eastAsia="en-AU"/>
    </w:rPr>
  </w:style>
  <w:style w:type="paragraph" w:styleId="TOC6">
    <w:name w:val="toc 6"/>
    <w:basedOn w:val="Normal"/>
    <w:next w:val="Normal"/>
    <w:autoRedefine/>
    <w:uiPriority w:val="39"/>
    <w:unhideWhenUsed/>
    <w:rsid w:val="009B2155"/>
    <w:pPr>
      <w:spacing w:after="160" w:line="312" w:lineRule="auto"/>
      <w:ind w:left="1100"/>
    </w:pPr>
    <w:rPr>
      <w:rFonts w:ascii="Calibri" w:eastAsia="Times New Roman" w:hAnsi="Calibri" w:cs="Times New Roman"/>
      <w:sz w:val="18"/>
      <w:szCs w:val="18"/>
      <w:lang w:eastAsia="en-AU"/>
    </w:rPr>
  </w:style>
  <w:style w:type="paragraph" w:styleId="TOC7">
    <w:name w:val="toc 7"/>
    <w:basedOn w:val="Normal"/>
    <w:next w:val="Normal"/>
    <w:autoRedefine/>
    <w:uiPriority w:val="39"/>
    <w:unhideWhenUsed/>
    <w:rsid w:val="009B2155"/>
    <w:pPr>
      <w:spacing w:after="160" w:line="312" w:lineRule="auto"/>
      <w:ind w:left="1320"/>
    </w:pPr>
    <w:rPr>
      <w:rFonts w:ascii="Calibri" w:eastAsia="Times New Roman" w:hAnsi="Calibri" w:cs="Times New Roman"/>
      <w:sz w:val="18"/>
      <w:szCs w:val="18"/>
      <w:lang w:eastAsia="en-AU"/>
    </w:rPr>
  </w:style>
  <w:style w:type="paragraph" w:styleId="TOC8">
    <w:name w:val="toc 8"/>
    <w:basedOn w:val="Normal"/>
    <w:next w:val="Normal"/>
    <w:autoRedefine/>
    <w:uiPriority w:val="39"/>
    <w:unhideWhenUsed/>
    <w:rsid w:val="009B2155"/>
    <w:pPr>
      <w:spacing w:after="160" w:line="312" w:lineRule="auto"/>
      <w:ind w:left="1540"/>
    </w:pPr>
    <w:rPr>
      <w:rFonts w:ascii="Calibri" w:eastAsia="Times New Roman" w:hAnsi="Calibri" w:cs="Times New Roman"/>
      <w:sz w:val="18"/>
      <w:szCs w:val="18"/>
      <w:lang w:eastAsia="en-AU"/>
    </w:rPr>
  </w:style>
  <w:style w:type="paragraph" w:styleId="TOC9">
    <w:name w:val="toc 9"/>
    <w:basedOn w:val="Normal"/>
    <w:next w:val="Normal"/>
    <w:autoRedefine/>
    <w:uiPriority w:val="39"/>
    <w:unhideWhenUsed/>
    <w:rsid w:val="009B2155"/>
    <w:pPr>
      <w:spacing w:after="160" w:line="312" w:lineRule="auto"/>
      <w:ind w:left="1760"/>
    </w:pPr>
    <w:rPr>
      <w:rFonts w:ascii="Calibri" w:eastAsia="Times New Roman" w:hAnsi="Calibri" w:cs="Times New Roman"/>
      <w:sz w:val="18"/>
      <w:szCs w:val="18"/>
      <w:lang w:eastAsia="en-AU"/>
    </w:rPr>
  </w:style>
  <w:style w:type="table" w:customStyle="1" w:styleId="TableGrid1">
    <w:name w:val="Table Grid1"/>
    <w:basedOn w:val="TableNormal"/>
    <w:next w:val="TableGrid"/>
    <w:uiPriority w:val="59"/>
    <w:rsid w:val="009B2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2155"/>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9B2155"/>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B2155"/>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Caption">
    <w:name w:val="caption"/>
    <w:basedOn w:val="Normal"/>
    <w:next w:val="Normal"/>
    <w:uiPriority w:val="35"/>
    <w:semiHidden/>
    <w:unhideWhenUsed/>
    <w:qFormat/>
    <w:rsid w:val="009B2155"/>
    <w:pPr>
      <w:spacing w:after="160"/>
    </w:pPr>
    <w:rPr>
      <w:rFonts w:ascii="Calibri" w:eastAsia="Times New Roman" w:hAnsi="Calibri" w:cs="Times New Roman"/>
      <w:b/>
      <w:bCs/>
      <w:color w:val="ED7D31"/>
      <w:spacing w:val="10"/>
      <w:sz w:val="16"/>
      <w:szCs w:val="16"/>
      <w:lang w:eastAsia="en-AU"/>
    </w:rPr>
  </w:style>
  <w:style w:type="character" w:styleId="Strong">
    <w:name w:val="Strong"/>
    <w:uiPriority w:val="22"/>
    <w:qFormat/>
    <w:rsid w:val="009B2155"/>
    <w:rPr>
      <w:rFonts w:ascii="Calibri" w:eastAsia="SimSun" w:hAnsi="Calibri" w:cs="Arial"/>
      <w:b/>
      <w:bCs/>
      <w:spacing w:val="0"/>
      <w:w w:val="100"/>
      <w:position w:val="0"/>
      <w:sz w:val="20"/>
      <w:szCs w:val="20"/>
    </w:rPr>
  </w:style>
  <w:style w:type="paragraph" w:styleId="NoSpacing">
    <w:name w:val="No Spacing"/>
    <w:link w:val="NoSpacingChar"/>
    <w:uiPriority w:val="1"/>
    <w:qFormat/>
    <w:rsid w:val="009B2155"/>
    <w:pPr>
      <w:spacing w:after="0" w:line="240" w:lineRule="auto"/>
    </w:pPr>
    <w:rPr>
      <w:rFonts w:ascii="Calibri" w:eastAsia="Times New Roman" w:hAnsi="Calibri" w:cs="Times New Roman"/>
      <w:sz w:val="21"/>
      <w:szCs w:val="21"/>
      <w:lang w:eastAsia="en-AU"/>
    </w:rPr>
  </w:style>
  <w:style w:type="paragraph" w:styleId="Quote">
    <w:name w:val="Quote"/>
    <w:basedOn w:val="Normal"/>
    <w:next w:val="Normal"/>
    <w:link w:val="QuoteChar"/>
    <w:uiPriority w:val="29"/>
    <w:qFormat/>
    <w:rsid w:val="009B2155"/>
    <w:pPr>
      <w:spacing w:before="160" w:after="160" w:line="312" w:lineRule="auto"/>
      <w:ind w:left="720"/>
    </w:pPr>
    <w:rPr>
      <w:rFonts w:ascii="Calibri Light" w:eastAsia="SimSun" w:hAnsi="Calibri Light" w:cs="Times New Roman"/>
      <w:sz w:val="24"/>
      <w:szCs w:val="24"/>
      <w:lang w:eastAsia="en-AU"/>
    </w:rPr>
  </w:style>
  <w:style w:type="character" w:customStyle="1" w:styleId="QuoteChar">
    <w:name w:val="Quote Char"/>
    <w:basedOn w:val="DefaultParagraphFont"/>
    <w:link w:val="Quote"/>
    <w:uiPriority w:val="29"/>
    <w:rsid w:val="009B2155"/>
    <w:rPr>
      <w:rFonts w:ascii="Calibri Light" w:eastAsia="SimSun" w:hAnsi="Calibri Light" w:cs="Times New Roman"/>
      <w:sz w:val="24"/>
      <w:szCs w:val="24"/>
      <w:lang w:eastAsia="en-AU"/>
    </w:rPr>
  </w:style>
  <w:style w:type="paragraph" w:styleId="IntenseQuote">
    <w:name w:val="Intense Quote"/>
    <w:basedOn w:val="Normal"/>
    <w:next w:val="Normal"/>
    <w:link w:val="IntenseQuoteChar"/>
    <w:uiPriority w:val="30"/>
    <w:qFormat/>
    <w:rsid w:val="009B2155"/>
    <w:pPr>
      <w:spacing w:before="100" w:beforeAutospacing="1" w:after="240" w:line="312" w:lineRule="auto"/>
      <w:ind w:left="936" w:right="936"/>
      <w:jc w:val="center"/>
    </w:pPr>
    <w:rPr>
      <w:rFonts w:ascii="Calibri Light" w:eastAsia="SimSun" w:hAnsi="Calibri Light" w:cs="Times New Roman"/>
      <w:caps/>
      <w:color w:val="C45911"/>
      <w:spacing w:val="10"/>
      <w:sz w:val="28"/>
      <w:szCs w:val="28"/>
      <w:lang w:eastAsia="en-AU"/>
    </w:rPr>
  </w:style>
  <w:style w:type="character" w:customStyle="1" w:styleId="IntenseQuoteChar">
    <w:name w:val="Intense Quote Char"/>
    <w:basedOn w:val="DefaultParagraphFont"/>
    <w:link w:val="IntenseQuote"/>
    <w:uiPriority w:val="30"/>
    <w:rsid w:val="009B2155"/>
    <w:rPr>
      <w:rFonts w:ascii="Calibri Light" w:eastAsia="SimSun" w:hAnsi="Calibri Light" w:cs="Times New Roman"/>
      <w:caps/>
      <w:color w:val="C45911"/>
      <w:spacing w:val="10"/>
      <w:sz w:val="28"/>
      <w:szCs w:val="28"/>
      <w:lang w:eastAsia="en-AU"/>
    </w:rPr>
  </w:style>
  <w:style w:type="character" w:styleId="IntenseEmphasis">
    <w:name w:val="Intense Emphasis"/>
    <w:uiPriority w:val="21"/>
    <w:qFormat/>
    <w:rsid w:val="009B2155"/>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9B2155"/>
    <w:rPr>
      <w:rFonts w:ascii="Calibri" w:eastAsia="SimSun" w:hAnsi="Calibri" w:cs="Arial"/>
      <w:caps w:val="0"/>
      <w:smallCaps/>
      <w:color w:val="auto"/>
      <w:spacing w:val="10"/>
      <w:w w:val="100"/>
      <w:sz w:val="20"/>
      <w:szCs w:val="20"/>
      <w:u w:val="single" w:color="7F7F7F"/>
    </w:rPr>
  </w:style>
  <w:style w:type="table" w:styleId="PlainTable1">
    <w:name w:val="Plain Table 1"/>
    <w:basedOn w:val="TableNormal"/>
    <w:uiPriority w:val="41"/>
    <w:rsid w:val="009B2155"/>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9B2155"/>
    <w:pPr>
      <w:spacing w:after="0" w:line="240" w:lineRule="auto"/>
    </w:pPr>
    <w:rPr>
      <w:rFonts w:ascii="Calibri" w:eastAsia="Times New Roman"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9B2155"/>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B2155"/>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1Light">
    <w:name w:val="Grid Table 1 Light"/>
    <w:basedOn w:val="TableNormal"/>
    <w:uiPriority w:val="46"/>
    <w:rsid w:val="009B2155"/>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5">
    <w:name w:val="Plain Table 5"/>
    <w:basedOn w:val="TableNormal"/>
    <w:uiPriority w:val="45"/>
    <w:rsid w:val="009B2155"/>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9B2155"/>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PlainTable4">
    <w:name w:val="Plain Table 4"/>
    <w:basedOn w:val="TableNormal"/>
    <w:uiPriority w:val="44"/>
    <w:rsid w:val="009B2155"/>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9B2155"/>
    <w:pPr>
      <w:spacing w:before="100" w:beforeAutospacing="1" w:after="100" w:afterAutospacing="1"/>
    </w:pPr>
    <w:rPr>
      <w:rFonts w:ascii="Calibri" w:eastAsia="Calibri" w:hAnsi="Calibri" w:cs="Calibri"/>
      <w:lang w:eastAsia="en-AU"/>
    </w:rPr>
  </w:style>
  <w:style w:type="numbering" w:customStyle="1" w:styleId="VECTEA2020">
    <w:name w:val="VECTEA 2020"/>
    <w:uiPriority w:val="99"/>
    <w:rsid w:val="009B2155"/>
    <w:pPr>
      <w:numPr>
        <w:numId w:val="4"/>
      </w:numPr>
    </w:pPr>
  </w:style>
  <w:style w:type="paragraph" w:customStyle="1" w:styleId="TableTextKitSmall">
    <w:name w:val="Table Text Kit Small"/>
    <w:basedOn w:val="TableTextKit"/>
    <w:autoRedefine/>
    <w:qFormat/>
    <w:rsid w:val="008B0712"/>
    <w:pPr>
      <w:framePr w:wrap="around"/>
      <w:tabs>
        <w:tab w:val="left" w:pos="1170"/>
      </w:tabs>
    </w:pPr>
  </w:style>
  <w:style w:type="paragraph" w:styleId="PlainText">
    <w:name w:val="Plain Text"/>
    <w:basedOn w:val="Normal"/>
    <w:link w:val="PlainTextChar"/>
    <w:uiPriority w:val="99"/>
    <w:unhideWhenUsed/>
    <w:rsid w:val="005B2D6B"/>
    <w:rPr>
      <w:rFonts w:ascii="Calibri" w:hAnsi="Calibri" w:cs="Calibri"/>
      <w:lang w:eastAsia="en-AU"/>
    </w:rPr>
  </w:style>
  <w:style w:type="character" w:customStyle="1" w:styleId="PlainTextChar">
    <w:name w:val="Plain Text Char"/>
    <w:basedOn w:val="DefaultParagraphFont"/>
    <w:link w:val="PlainText"/>
    <w:uiPriority w:val="99"/>
    <w:rsid w:val="005B2D6B"/>
    <w:rPr>
      <w:rFonts w:ascii="Calibri" w:hAnsi="Calibri" w:cs="Calibri"/>
      <w:lang w:eastAsia="en-AU"/>
    </w:rPr>
  </w:style>
  <w:style w:type="character" w:styleId="Emphasis">
    <w:name w:val="Emphasis"/>
    <w:basedOn w:val="DefaultParagraphFont"/>
    <w:uiPriority w:val="20"/>
    <w:qFormat/>
    <w:rsid w:val="0043773F"/>
    <w:rPr>
      <w:i/>
      <w:iCs/>
    </w:rPr>
  </w:style>
  <w:style w:type="character" w:customStyle="1" w:styleId="apple-converted-space">
    <w:name w:val="apple-converted-space"/>
    <w:basedOn w:val="DefaultParagraphFont"/>
    <w:rsid w:val="0043773F"/>
  </w:style>
  <w:style w:type="character" w:styleId="BookTitle">
    <w:name w:val="Book Title"/>
    <w:basedOn w:val="DefaultParagraphFont"/>
    <w:uiPriority w:val="33"/>
    <w:qFormat/>
    <w:rsid w:val="006D3B3A"/>
    <w:rPr>
      <w:b/>
      <w:bCs/>
      <w:i/>
      <w:iCs/>
      <w:spacing w:val="5"/>
    </w:rPr>
  </w:style>
  <w:style w:type="character" w:styleId="IntenseReference">
    <w:name w:val="Intense Reference"/>
    <w:basedOn w:val="DefaultParagraphFont"/>
    <w:uiPriority w:val="32"/>
    <w:qFormat/>
    <w:rsid w:val="002D3880"/>
    <w:rPr>
      <w:rFonts w:ascii="Calibri" w:hAnsi="Calibri"/>
      <w:b/>
      <w:bCs/>
      <w:iCs/>
      <w:caps w:val="0"/>
      <w:smallCaps w:val="0"/>
      <w:color w:val="5C315E" w:themeColor="accent1"/>
      <w:spacing w:val="5"/>
      <w:sz w:val="24"/>
    </w:rPr>
  </w:style>
  <w:style w:type="table" w:styleId="GridTable4-Accent3">
    <w:name w:val="Grid Table 4 Accent 3"/>
    <w:basedOn w:val="TableNormal"/>
    <w:uiPriority w:val="49"/>
    <w:rsid w:val="005F7EE4"/>
    <w:pPr>
      <w:spacing w:after="0" w:line="240" w:lineRule="auto"/>
    </w:pPr>
    <w:tblPr>
      <w:tblStyleRowBandSize w:val="1"/>
      <w:tblStyleColBandSize w:val="1"/>
      <w:tblBorders>
        <w:top w:val="single" w:sz="4" w:space="0" w:color="FF2FD6" w:themeColor="accent3" w:themeTint="99"/>
        <w:left w:val="single" w:sz="4" w:space="0" w:color="FF2FD6" w:themeColor="accent3" w:themeTint="99"/>
        <w:bottom w:val="single" w:sz="4" w:space="0" w:color="FF2FD6" w:themeColor="accent3" w:themeTint="99"/>
        <w:right w:val="single" w:sz="4" w:space="0" w:color="FF2FD6" w:themeColor="accent3" w:themeTint="99"/>
        <w:insideH w:val="single" w:sz="4" w:space="0" w:color="FF2FD6" w:themeColor="accent3" w:themeTint="99"/>
        <w:insideV w:val="single" w:sz="4" w:space="0" w:color="FF2FD6" w:themeColor="accent3" w:themeTint="99"/>
      </w:tblBorders>
    </w:tblPr>
    <w:tblStylePr w:type="firstRow">
      <w:rPr>
        <w:b/>
        <w:bCs/>
        <w:color w:val="FFFFFF" w:themeColor="background1"/>
      </w:rPr>
      <w:tblPr/>
      <w:tcPr>
        <w:tcBorders>
          <w:top w:val="single" w:sz="4" w:space="0" w:color="A40084" w:themeColor="accent3"/>
          <w:left w:val="single" w:sz="4" w:space="0" w:color="A40084" w:themeColor="accent3"/>
          <w:bottom w:val="single" w:sz="4" w:space="0" w:color="A40084" w:themeColor="accent3"/>
          <w:right w:val="single" w:sz="4" w:space="0" w:color="A40084" w:themeColor="accent3"/>
          <w:insideH w:val="nil"/>
          <w:insideV w:val="nil"/>
        </w:tcBorders>
        <w:shd w:val="clear" w:color="auto" w:fill="A40084" w:themeFill="accent3"/>
      </w:tcPr>
    </w:tblStylePr>
    <w:tblStylePr w:type="lastRow">
      <w:rPr>
        <w:b/>
        <w:bCs/>
      </w:rPr>
      <w:tblPr/>
      <w:tcPr>
        <w:tcBorders>
          <w:top w:val="double" w:sz="4" w:space="0" w:color="A40084" w:themeColor="accent3"/>
        </w:tcBorders>
      </w:tcPr>
    </w:tblStylePr>
    <w:tblStylePr w:type="firstCol">
      <w:rPr>
        <w:b/>
        <w:bCs/>
      </w:rPr>
    </w:tblStylePr>
    <w:tblStylePr w:type="lastCol">
      <w:rPr>
        <w:b/>
        <w:bCs/>
      </w:rPr>
    </w:tblStylePr>
    <w:tblStylePr w:type="band1Vert">
      <w:tblPr/>
      <w:tcPr>
        <w:shd w:val="clear" w:color="auto" w:fill="FFB9F1" w:themeFill="accent3" w:themeFillTint="33"/>
      </w:tcPr>
    </w:tblStylePr>
    <w:tblStylePr w:type="band1Horz">
      <w:tblPr/>
      <w:tcPr>
        <w:shd w:val="clear" w:color="auto" w:fill="FFB9F1" w:themeFill="accent3" w:themeFillTint="33"/>
      </w:tcPr>
    </w:tblStylePr>
  </w:style>
  <w:style w:type="table" w:styleId="GridTable5Dark-Accent3">
    <w:name w:val="Grid Table 5 Dark Accent 3"/>
    <w:basedOn w:val="TableNormal"/>
    <w:uiPriority w:val="50"/>
    <w:rsid w:val="00E374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00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00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00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0084" w:themeFill="accent3"/>
      </w:tcPr>
    </w:tblStylePr>
    <w:tblStylePr w:type="band1Vert">
      <w:tblPr/>
      <w:tcPr>
        <w:shd w:val="clear" w:color="auto" w:fill="FF74E3" w:themeFill="accent3" w:themeFillTint="66"/>
      </w:tcPr>
    </w:tblStylePr>
    <w:tblStylePr w:type="band1Horz">
      <w:tblPr/>
      <w:tcPr>
        <w:shd w:val="clear" w:color="auto" w:fill="FF74E3" w:themeFill="accent3" w:themeFillTint="66"/>
      </w:tcPr>
    </w:tblStylePr>
  </w:style>
  <w:style w:type="table" w:customStyle="1" w:styleId="Style1">
    <w:name w:val="Style1"/>
    <w:basedOn w:val="TableNormal"/>
    <w:uiPriority w:val="99"/>
    <w:rsid w:val="00EC1F1C"/>
    <w:pPr>
      <w:spacing w:after="0" w:line="240" w:lineRule="auto"/>
    </w:pPr>
    <w:tblPr/>
  </w:style>
  <w:style w:type="table" w:styleId="GridTable6Colorful-Accent3">
    <w:name w:val="Grid Table 6 Colorful Accent 3"/>
    <w:basedOn w:val="TableNormal"/>
    <w:uiPriority w:val="51"/>
    <w:rsid w:val="00265486"/>
    <w:pPr>
      <w:spacing w:after="0" w:line="240" w:lineRule="auto"/>
    </w:pPr>
    <w:rPr>
      <w:color w:val="7A0062" w:themeColor="accent3" w:themeShade="BF"/>
    </w:rPr>
    <w:tblPr>
      <w:tblStyleRowBandSize w:val="1"/>
      <w:tblStyleColBandSize w:val="1"/>
      <w:tblBorders>
        <w:top w:val="single" w:sz="4" w:space="0" w:color="FF2FD6" w:themeColor="accent3" w:themeTint="99"/>
        <w:left w:val="single" w:sz="4" w:space="0" w:color="FF2FD6" w:themeColor="accent3" w:themeTint="99"/>
        <w:bottom w:val="single" w:sz="4" w:space="0" w:color="FF2FD6" w:themeColor="accent3" w:themeTint="99"/>
        <w:right w:val="single" w:sz="4" w:space="0" w:color="FF2FD6" w:themeColor="accent3" w:themeTint="99"/>
        <w:insideH w:val="single" w:sz="4" w:space="0" w:color="FF2FD6" w:themeColor="accent3" w:themeTint="99"/>
        <w:insideV w:val="single" w:sz="4" w:space="0" w:color="FF2FD6" w:themeColor="accent3" w:themeTint="99"/>
      </w:tblBorders>
    </w:tblPr>
    <w:tblStylePr w:type="firstRow">
      <w:rPr>
        <w:b/>
        <w:bCs/>
      </w:rPr>
      <w:tblPr/>
      <w:tcPr>
        <w:tcBorders>
          <w:bottom w:val="single" w:sz="12" w:space="0" w:color="FF2FD6" w:themeColor="accent3" w:themeTint="99"/>
        </w:tcBorders>
      </w:tcPr>
    </w:tblStylePr>
    <w:tblStylePr w:type="lastRow">
      <w:rPr>
        <w:b/>
        <w:bCs/>
      </w:rPr>
      <w:tblPr/>
      <w:tcPr>
        <w:tcBorders>
          <w:top w:val="double" w:sz="4" w:space="0" w:color="FF2FD6" w:themeColor="accent3" w:themeTint="99"/>
        </w:tcBorders>
      </w:tcPr>
    </w:tblStylePr>
    <w:tblStylePr w:type="firstCol">
      <w:rPr>
        <w:b/>
        <w:bCs/>
      </w:rPr>
    </w:tblStylePr>
    <w:tblStylePr w:type="lastCol">
      <w:rPr>
        <w:b/>
        <w:bCs/>
      </w:rPr>
    </w:tblStylePr>
    <w:tblStylePr w:type="band1Vert">
      <w:tblPr/>
      <w:tcPr>
        <w:shd w:val="clear" w:color="auto" w:fill="FFB9F1" w:themeFill="accent3" w:themeFillTint="33"/>
      </w:tcPr>
    </w:tblStylePr>
    <w:tblStylePr w:type="band1Horz">
      <w:tblPr/>
      <w:tcPr>
        <w:shd w:val="clear" w:color="auto" w:fill="FFB9F1" w:themeFill="accent3" w:themeFillTint="33"/>
      </w:tcPr>
    </w:tblStylePr>
  </w:style>
  <w:style w:type="paragraph" w:customStyle="1" w:styleId="Sub-tableHeading">
    <w:name w:val="Sub-table Heading"/>
    <w:basedOn w:val="BodyTextKit"/>
    <w:link w:val="Sub-tableHeadingChar"/>
    <w:qFormat/>
    <w:rsid w:val="00272187"/>
    <w:pPr>
      <w:framePr w:wrap="around" w:hAnchor="text"/>
      <w:spacing w:line="240" w:lineRule="auto"/>
    </w:pPr>
    <w:rPr>
      <w:b/>
    </w:rPr>
  </w:style>
  <w:style w:type="paragraph" w:customStyle="1" w:styleId="Numbering">
    <w:name w:val="Numbering"/>
    <w:basedOn w:val="Heading3"/>
    <w:link w:val="NumberingChar"/>
    <w:autoRedefine/>
    <w:qFormat/>
    <w:rsid w:val="00810C79"/>
    <w:pPr>
      <w:numPr>
        <w:numId w:val="7"/>
      </w:numPr>
      <w:outlineLvl w:val="9"/>
    </w:pPr>
    <w:rPr>
      <w:lang w:val="en-US"/>
    </w:rPr>
  </w:style>
  <w:style w:type="character" w:customStyle="1" w:styleId="Sub-tableHeadingChar">
    <w:name w:val="Sub-table Heading Char"/>
    <w:basedOn w:val="BodyTextKitChar"/>
    <w:link w:val="Sub-tableHeading"/>
    <w:rsid w:val="00272187"/>
    <w:rPr>
      <w:rFonts w:cstheme="minorHAnsi"/>
      <w:b/>
      <w:bCs w:val="0"/>
      <w:sz w:val="21"/>
      <w:szCs w:val="21"/>
      <w:lang w:val="en-US"/>
    </w:rPr>
  </w:style>
  <w:style w:type="table" w:styleId="ListTable4-Accent1">
    <w:name w:val="List Table 4 Accent 1"/>
    <w:basedOn w:val="TableNormal"/>
    <w:uiPriority w:val="49"/>
    <w:rsid w:val="0023456A"/>
    <w:pPr>
      <w:spacing w:after="0" w:line="240" w:lineRule="auto"/>
    </w:pPr>
    <w:tblPr>
      <w:tblStyleRowBandSize w:val="1"/>
      <w:tblStyleColBandSize w:val="1"/>
      <w:tblBorders>
        <w:top w:val="single" w:sz="4" w:space="0" w:color="B06EB3" w:themeColor="accent1" w:themeTint="99"/>
        <w:left w:val="single" w:sz="4" w:space="0" w:color="B06EB3" w:themeColor="accent1" w:themeTint="99"/>
        <w:bottom w:val="single" w:sz="4" w:space="0" w:color="B06EB3" w:themeColor="accent1" w:themeTint="99"/>
        <w:right w:val="single" w:sz="4" w:space="0" w:color="B06EB3" w:themeColor="accent1" w:themeTint="99"/>
        <w:insideH w:val="single" w:sz="4" w:space="0" w:color="B06EB3" w:themeColor="accent1" w:themeTint="99"/>
      </w:tblBorders>
    </w:tblPr>
    <w:tblStylePr w:type="firstRow">
      <w:rPr>
        <w:b/>
        <w:bCs/>
        <w:color w:val="FFFFFF" w:themeColor="background1"/>
      </w:rPr>
      <w:tblPr/>
      <w:tcPr>
        <w:tcBorders>
          <w:top w:val="single" w:sz="4" w:space="0" w:color="5C315E" w:themeColor="accent1"/>
          <w:left w:val="single" w:sz="4" w:space="0" w:color="5C315E" w:themeColor="accent1"/>
          <w:bottom w:val="single" w:sz="4" w:space="0" w:color="5C315E" w:themeColor="accent1"/>
          <w:right w:val="single" w:sz="4" w:space="0" w:color="5C315E" w:themeColor="accent1"/>
          <w:insideH w:val="nil"/>
        </w:tcBorders>
        <w:shd w:val="clear" w:color="auto" w:fill="5C315E" w:themeFill="accent1"/>
      </w:tcPr>
    </w:tblStylePr>
    <w:tblStylePr w:type="lastRow">
      <w:rPr>
        <w:b/>
        <w:bCs/>
      </w:rPr>
      <w:tblPr/>
      <w:tcPr>
        <w:tcBorders>
          <w:top w:val="double" w:sz="4" w:space="0" w:color="B06EB3" w:themeColor="accent1" w:themeTint="99"/>
        </w:tcBorders>
      </w:tcPr>
    </w:tblStylePr>
    <w:tblStylePr w:type="firstCol">
      <w:rPr>
        <w:b/>
        <w:bCs/>
      </w:rPr>
    </w:tblStylePr>
    <w:tblStylePr w:type="lastCol">
      <w:rPr>
        <w:b/>
        <w:bCs/>
      </w:rPr>
    </w:tblStylePr>
    <w:tblStylePr w:type="band1Vert">
      <w:tblPr/>
      <w:tcPr>
        <w:shd w:val="clear" w:color="auto" w:fill="E4CEE5" w:themeFill="accent1" w:themeFillTint="33"/>
      </w:tcPr>
    </w:tblStylePr>
    <w:tblStylePr w:type="band1Horz">
      <w:tblPr/>
      <w:tcPr>
        <w:shd w:val="clear" w:color="auto" w:fill="E4CEE5" w:themeFill="accent1" w:themeFillTint="33"/>
      </w:tcPr>
    </w:tblStylePr>
  </w:style>
  <w:style w:type="character" w:customStyle="1" w:styleId="NumberingChar">
    <w:name w:val="Numbering Char"/>
    <w:basedOn w:val="Heading3Char"/>
    <w:link w:val="Numbering"/>
    <w:rsid w:val="00810C79"/>
    <w:rPr>
      <w:rFonts w:eastAsiaTheme="majorEastAsia" w:cstheme="majorBidi"/>
      <w:b/>
      <w:caps/>
      <w:noProof/>
      <w:color w:val="2D182E" w:themeColor="accent1" w:themeShade="7F"/>
      <w:sz w:val="24"/>
      <w:szCs w:val="24"/>
      <w:lang w:val="en-US"/>
    </w:rPr>
  </w:style>
  <w:style w:type="character" w:customStyle="1" w:styleId="NoSpacingChar">
    <w:name w:val="No Spacing Char"/>
    <w:basedOn w:val="DefaultParagraphFont"/>
    <w:link w:val="NoSpacing"/>
    <w:uiPriority w:val="1"/>
    <w:rsid w:val="006D0439"/>
    <w:rPr>
      <w:rFonts w:ascii="Calibri" w:eastAsia="Times New Roman" w:hAnsi="Calibri" w:cs="Times New Roman"/>
      <w:sz w:val="21"/>
      <w:szCs w:val="21"/>
      <w:lang w:eastAsia="en-AU"/>
    </w:rPr>
  </w:style>
  <w:style w:type="table" w:styleId="ListTable4-Accent2">
    <w:name w:val="List Table 4 Accent 2"/>
    <w:basedOn w:val="TableNormal"/>
    <w:uiPriority w:val="49"/>
    <w:rsid w:val="0035192D"/>
    <w:pPr>
      <w:spacing w:after="0" w:line="240" w:lineRule="auto"/>
    </w:pPr>
    <w:tblPr>
      <w:tblStyleRowBandSize w:val="1"/>
      <w:tblStyleColBandSize w:val="1"/>
      <w:tblBorders>
        <w:top w:val="single" w:sz="4" w:space="0" w:color="AD78BD" w:themeColor="accent2" w:themeTint="99"/>
        <w:left w:val="single" w:sz="4" w:space="0" w:color="AD78BD" w:themeColor="accent2" w:themeTint="99"/>
        <w:bottom w:val="single" w:sz="4" w:space="0" w:color="AD78BD" w:themeColor="accent2" w:themeTint="99"/>
        <w:right w:val="single" w:sz="4" w:space="0" w:color="AD78BD" w:themeColor="accent2" w:themeTint="99"/>
        <w:insideH w:val="single" w:sz="4" w:space="0" w:color="AD78BD" w:themeColor="accent2" w:themeTint="99"/>
      </w:tblBorders>
    </w:tblPr>
    <w:tblStylePr w:type="firstRow">
      <w:rPr>
        <w:b/>
        <w:bCs/>
        <w:color w:val="FFFFFF" w:themeColor="background1"/>
      </w:rPr>
      <w:tblPr/>
      <w:tcPr>
        <w:tcBorders>
          <w:top w:val="single" w:sz="4" w:space="0" w:color="693A77" w:themeColor="accent2"/>
          <w:left w:val="single" w:sz="4" w:space="0" w:color="693A77" w:themeColor="accent2"/>
          <w:bottom w:val="single" w:sz="4" w:space="0" w:color="693A77" w:themeColor="accent2"/>
          <w:right w:val="single" w:sz="4" w:space="0" w:color="693A77" w:themeColor="accent2"/>
          <w:insideH w:val="nil"/>
        </w:tcBorders>
        <w:shd w:val="clear" w:color="auto" w:fill="693A77" w:themeFill="accent2"/>
      </w:tcPr>
    </w:tblStylePr>
    <w:tblStylePr w:type="lastRow">
      <w:rPr>
        <w:b/>
        <w:bCs/>
      </w:rPr>
      <w:tblPr/>
      <w:tcPr>
        <w:tcBorders>
          <w:top w:val="double" w:sz="4" w:space="0" w:color="AD78BD" w:themeColor="accent2" w:themeTint="99"/>
        </w:tcBorders>
      </w:tcPr>
    </w:tblStylePr>
    <w:tblStylePr w:type="firstCol">
      <w:rPr>
        <w:b/>
        <w:bCs/>
      </w:rPr>
    </w:tblStylePr>
    <w:tblStylePr w:type="lastCol">
      <w:rPr>
        <w:b/>
        <w:bCs/>
      </w:rPr>
    </w:tblStylePr>
    <w:tblStylePr w:type="band1Vert">
      <w:tblPr/>
      <w:tcPr>
        <w:shd w:val="clear" w:color="auto" w:fill="E3D2E9" w:themeFill="accent2" w:themeFillTint="33"/>
      </w:tcPr>
    </w:tblStylePr>
    <w:tblStylePr w:type="band1Horz">
      <w:tblPr/>
      <w:tcPr>
        <w:shd w:val="clear" w:color="auto" w:fill="E3D2E9" w:themeFill="accent2" w:themeFillTint="33"/>
      </w:tcPr>
    </w:tblStylePr>
  </w:style>
  <w:style w:type="table" w:styleId="ListTable5Dark-Accent3">
    <w:name w:val="List Table 5 Dark Accent 3"/>
    <w:basedOn w:val="TableNormal"/>
    <w:uiPriority w:val="50"/>
    <w:rsid w:val="0035192D"/>
    <w:pPr>
      <w:spacing w:after="0" w:line="240" w:lineRule="auto"/>
    </w:pPr>
    <w:rPr>
      <w:color w:val="FFFFFF" w:themeColor="background1"/>
    </w:rPr>
    <w:tblPr>
      <w:tblStyleRowBandSize w:val="1"/>
      <w:tblStyleColBandSize w:val="1"/>
      <w:tblBorders>
        <w:top w:val="single" w:sz="24" w:space="0" w:color="A40084" w:themeColor="accent3"/>
        <w:left w:val="single" w:sz="24" w:space="0" w:color="A40084" w:themeColor="accent3"/>
        <w:bottom w:val="single" w:sz="24" w:space="0" w:color="A40084" w:themeColor="accent3"/>
        <w:right w:val="single" w:sz="24" w:space="0" w:color="A40084" w:themeColor="accent3"/>
      </w:tblBorders>
    </w:tblPr>
    <w:tcPr>
      <w:shd w:val="clear" w:color="auto" w:fill="A400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DefinitionsTable">
    <w:name w:val="Definitions Table"/>
    <w:basedOn w:val="BodyTextBoldKit"/>
    <w:link w:val="DefinitionsTableChar"/>
    <w:qFormat/>
    <w:rsid w:val="00AA36FB"/>
    <w:pPr>
      <w:framePr w:wrap="around"/>
    </w:pPr>
    <w:rPr>
      <w:b w:val="0"/>
    </w:rPr>
  </w:style>
  <w:style w:type="paragraph" w:customStyle="1" w:styleId="BodyTextbulletpoint2">
    <w:name w:val="Body Text bullet point 2"/>
    <w:basedOn w:val="BodyTextBullet"/>
    <w:link w:val="BodyTextbulletpoint2Char"/>
    <w:qFormat/>
    <w:rsid w:val="002839DE"/>
    <w:pPr>
      <w:numPr>
        <w:numId w:val="12"/>
      </w:numPr>
      <w:ind w:left="2058" w:hanging="357"/>
    </w:pPr>
  </w:style>
  <w:style w:type="character" w:customStyle="1" w:styleId="BodyTextBoldKitChar">
    <w:name w:val="Body Text Bold Kit Char"/>
    <w:basedOn w:val="BodyTextKitChar"/>
    <w:link w:val="BodyTextBoldKit"/>
    <w:rsid w:val="00AA36FB"/>
    <w:rPr>
      <w:rFonts w:cstheme="minorHAnsi"/>
      <w:b/>
      <w:bCs/>
      <w:iCs/>
      <w:color w:val="2D182F" w:themeColor="accent1" w:themeShade="80"/>
      <w:sz w:val="21"/>
      <w:szCs w:val="21"/>
      <w:lang w:val="en-US"/>
    </w:rPr>
  </w:style>
  <w:style w:type="character" w:customStyle="1" w:styleId="DefinitionsTableChar">
    <w:name w:val="Definitions Table Char"/>
    <w:basedOn w:val="BodyTextBoldKitChar"/>
    <w:link w:val="DefinitionsTable"/>
    <w:rsid w:val="00AA36FB"/>
    <w:rPr>
      <w:rFonts w:cstheme="minorHAnsi"/>
      <w:b w:val="0"/>
      <w:bCs/>
      <w:iCs/>
      <w:color w:val="2D182F" w:themeColor="accent1" w:themeShade="80"/>
      <w:sz w:val="21"/>
      <w:szCs w:val="21"/>
      <w:lang w:val="en-US"/>
    </w:rPr>
  </w:style>
  <w:style w:type="character" w:customStyle="1" w:styleId="BodyTextBulletChar">
    <w:name w:val="Body Text Bullet Char"/>
    <w:basedOn w:val="BodyTextKitChar"/>
    <w:link w:val="BodyTextBullet"/>
    <w:rsid w:val="001308AA"/>
    <w:rPr>
      <w:rFonts w:cstheme="minorHAnsi"/>
      <w:sz w:val="21"/>
      <w:szCs w:val="21"/>
      <w:lang w:val="en-US"/>
    </w:rPr>
  </w:style>
  <w:style w:type="character" w:customStyle="1" w:styleId="BodyTextbulletpoint2Char">
    <w:name w:val="Body Text bullet point 2 Char"/>
    <w:basedOn w:val="BodyTextBulletChar"/>
    <w:link w:val="BodyTextbulletpoint2"/>
    <w:rsid w:val="002839DE"/>
    <w:rPr>
      <w:rFonts w:cstheme="minorHAnsi"/>
      <w:bCs w:val="0"/>
      <w:sz w:val="21"/>
      <w:szCs w:val="21"/>
      <w:lang w:val="en-US"/>
    </w:rPr>
  </w:style>
  <w:style w:type="character" w:styleId="FollowedHyperlink">
    <w:name w:val="FollowedHyperlink"/>
    <w:basedOn w:val="DefaultParagraphFont"/>
    <w:uiPriority w:val="99"/>
    <w:semiHidden/>
    <w:unhideWhenUsed/>
    <w:rsid w:val="00CC6680"/>
    <w:rPr>
      <w:color w:val="E8927C" w:themeColor="followedHyperlink"/>
      <w:u w:val="single"/>
    </w:rPr>
  </w:style>
  <w:style w:type="paragraph" w:customStyle="1" w:styleId="CoverPageStyle">
    <w:name w:val="Cover Page Style"/>
    <w:basedOn w:val="TOCHeading"/>
    <w:link w:val="CoverPageStyleChar"/>
    <w:qFormat/>
    <w:rsid w:val="00E900D0"/>
    <w:rPr>
      <w:color w:val="FFFFFF" w:themeColor="background1"/>
    </w:rPr>
  </w:style>
  <w:style w:type="character" w:customStyle="1" w:styleId="TOCHeadingChar">
    <w:name w:val="TOC Heading Char"/>
    <w:basedOn w:val="Heading1Char"/>
    <w:link w:val="TOCHeading"/>
    <w:uiPriority w:val="39"/>
    <w:rsid w:val="0078384C"/>
    <w:rPr>
      <w:rFonts w:eastAsiaTheme="majorEastAsia" w:cstheme="minorHAnsi"/>
      <w:b/>
      <w:bCs w:val="0"/>
      <w:color w:val="5C315E" w:themeColor="text2"/>
      <w:sz w:val="36"/>
      <w:szCs w:val="36"/>
      <w:lang w:val="en-US"/>
    </w:rPr>
  </w:style>
  <w:style w:type="character" w:customStyle="1" w:styleId="CoverPageStyleChar">
    <w:name w:val="Cover Page Style Char"/>
    <w:basedOn w:val="TOCHeadingChar"/>
    <w:link w:val="CoverPageStyle"/>
    <w:rsid w:val="00E900D0"/>
    <w:rPr>
      <w:rFonts w:eastAsiaTheme="majorEastAsia" w:cstheme="minorHAnsi"/>
      <w:b/>
      <w:bCs w:val="0"/>
      <w:color w:val="FFFFFF" w:themeColor="background1"/>
      <w:sz w:val="36"/>
      <w:szCs w:val="36"/>
      <w:lang w:val="en-US"/>
    </w:rPr>
  </w:style>
  <w:style w:type="table" w:styleId="GridTable4-Accent2">
    <w:name w:val="Grid Table 4 Accent 2"/>
    <w:basedOn w:val="TableNormal"/>
    <w:uiPriority w:val="49"/>
    <w:rsid w:val="007F231C"/>
    <w:pPr>
      <w:spacing w:after="0" w:line="240" w:lineRule="auto"/>
    </w:pPr>
    <w:tblPr>
      <w:tblStyleRowBandSize w:val="1"/>
      <w:tblStyleColBandSize w:val="1"/>
      <w:tblBorders>
        <w:top w:val="single" w:sz="4" w:space="0" w:color="AD78BD" w:themeColor="accent2" w:themeTint="99"/>
        <w:left w:val="single" w:sz="4" w:space="0" w:color="AD78BD" w:themeColor="accent2" w:themeTint="99"/>
        <w:bottom w:val="single" w:sz="4" w:space="0" w:color="AD78BD" w:themeColor="accent2" w:themeTint="99"/>
        <w:right w:val="single" w:sz="4" w:space="0" w:color="AD78BD" w:themeColor="accent2" w:themeTint="99"/>
        <w:insideH w:val="single" w:sz="4" w:space="0" w:color="AD78BD" w:themeColor="accent2" w:themeTint="99"/>
        <w:insideV w:val="single" w:sz="4" w:space="0" w:color="AD78BD" w:themeColor="accent2" w:themeTint="99"/>
      </w:tblBorders>
    </w:tblPr>
    <w:tblStylePr w:type="firstRow">
      <w:rPr>
        <w:b/>
        <w:bCs/>
        <w:color w:val="FFFFFF" w:themeColor="background1"/>
      </w:rPr>
      <w:tblPr/>
      <w:tcPr>
        <w:tcBorders>
          <w:top w:val="single" w:sz="4" w:space="0" w:color="693A77" w:themeColor="accent2"/>
          <w:left w:val="single" w:sz="4" w:space="0" w:color="693A77" w:themeColor="accent2"/>
          <w:bottom w:val="single" w:sz="4" w:space="0" w:color="693A77" w:themeColor="accent2"/>
          <w:right w:val="single" w:sz="4" w:space="0" w:color="693A77" w:themeColor="accent2"/>
          <w:insideH w:val="nil"/>
          <w:insideV w:val="nil"/>
        </w:tcBorders>
        <w:shd w:val="clear" w:color="auto" w:fill="693A77" w:themeFill="accent2"/>
      </w:tcPr>
    </w:tblStylePr>
    <w:tblStylePr w:type="lastRow">
      <w:rPr>
        <w:b/>
        <w:bCs/>
      </w:rPr>
      <w:tblPr/>
      <w:tcPr>
        <w:tcBorders>
          <w:top w:val="double" w:sz="4" w:space="0" w:color="693A77" w:themeColor="accent2"/>
        </w:tcBorders>
      </w:tcPr>
    </w:tblStylePr>
    <w:tblStylePr w:type="firstCol">
      <w:rPr>
        <w:b/>
        <w:bCs/>
      </w:rPr>
    </w:tblStylePr>
    <w:tblStylePr w:type="lastCol">
      <w:rPr>
        <w:b/>
        <w:bCs/>
      </w:rPr>
    </w:tblStylePr>
    <w:tblStylePr w:type="band1Vert">
      <w:tblPr/>
      <w:tcPr>
        <w:shd w:val="clear" w:color="auto" w:fill="E3D2E9" w:themeFill="accent2" w:themeFillTint="33"/>
      </w:tcPr>
    </w:tblStylePr>
    <w:tblStylePr w:type="band1Horz">
      <w:tblPr/>
      <w:tcPr>
        <w:shd w:val="clear" w:color="auto" w:fill="E3D2E9" w:themeFill="accent2" w:themeFillTint="33"/>
      </w:tcPr>
    </w:tblStylePr>
  </w:style>
  <w:style w:type="table" w:styleId="GridTable4-Accent1">
    <w:name w:val="Grid Table 4 Accent 1"/>
    <w:basedOn w:val="TableNormal"/>
    <w:uiPriority w:val="49"/>
    <w:rsid w:val="007F231C"/>
    <w:pPr>
      <w:spacing w:after="0" w:line="240" w:lineRule="auto"/>
    </w:pPr>
    <w:tblPr>
      <w:tblStyleRowBandSize w:val="1"/>
      <w:tblStyleColBandSize w:val="1"/>
      <w:tblBorders>
        <w:top w:val="single" w:sz="4" w:space="0" w:color="B06EB3" w:themeColor="accent1" w:themeTint="99"/>
        <w:left w:val="single" w:sz="4" w:space="0" w:color="B06EB3" w:themeColor="accent1" w:themeTint="99"/>
        <w:bottom w:val="single" w:sz="4" w:space="0" w:color="B06EB3" w:themeColor="accent1" w:themeTint="99"/>
        <w:right w:val="single" w:sz="4" w:space="0" w:color="B06EB3" w:themeColor="accent1" w:themeTint="99"/>
        <w:insideH w:val="single" w:sz="4" w:space="0" w:color="B06EB3" w:themeColor="accent1" w:themeTint="99"/>
        <w:insideV w:val="single" w:sz="4" w:space="0" w:color="B06EB3" w:themeColor="accent1" w:themeTint="99"/>
      </w:tblBorders>
    </w:tblPr>
    <w:tblStylePr w:type="firstRow">
      <w:rPr>
        <w:b/>
        <w:bCs/>
        <w:color w:val="FFFFFF" w:themeColor="background1"/>
      </w:rPr>
      <w:tblPr/>
      <w:tcPr>
        <w:tcBorders>
          <w:top w:val="single" w:sz="4" w:space="0" w:color="5C315E" w:themeColor="accent1"/>
          <w:left w:val="single" w:sz="4" w:space="0" w:color="5C315E" w:themeColor="accent1"/>
          <w:bottom w:val="single" w:sz="4" w:space="0" w:color="5C315E" w:themeColor="accent1"/>
          <w:right w:val="single" w:sz="4" w:space="0" w:color="5C315E" w:themeColor="accent1"/>
          <w:insideH w:val="nil"/>
          <w:insideV w:val="nil"/>
        </w:tcBorders>
        <w:shd w:val="clear" w:color="auto" w:fill="5C315E" w:themeFill="accent1"/>
      </w:tcPr>
    </w:tblStylePr>
    <w:tblStylePr w:type="lastRow">
      <w:rPr>
        <w:b/>
        <w:bCs/>
      </w:rPr>
      <w:tblPr/>
      <w:tcPr>
        <w:tcBorders>
          <w:top w:val="double" w:sz="4" w:space="0" w:color="5C315E" w:themeColor="accent1"/>
        </w:tcBorders>
      </w:tcPr>
    </w:tblStylePr>
    <w:tblStylePr w:type="firstCol">
      <w:rPr>
        <w:b/>
        <w:bCs/>
      </w:rPr>
    </w:tblStylePr>
    <w:tblStylePr w:type="lastCol">
      <w:rPr>
        <w:b/>
        <w:bCs/>
      </w:rPr>
    </w:tblStylePr>
    <w:tblStylePr w:type="band1Vert">
      <w:tblPr/>
      <w:tcPr>
        <w:shd w:val="clear" w:color="auto" w:fill="E4CEE5" w:themeFill="accent1" w:themeFillTint="33"/>
      </w:tcPr>
    </w:tblStylePr>
    <w:tblStylePr w:type="band1Horz">
      <w:tblPr/>
      <w:tcPr>
        <w:shd w:val="clear" w:color="auto" w:fill="E4CEE5" w:themeFill="accent1" w:themeFillTint="33"/>
      </w:tcPr>
    </w:tblStylePr>
  </w:style>
  <w:style w:type="table" w:styleId="GridTable5Dark-Accent1">
    <w:name w:val="Grid Table 5 Dark Accent 1"/>
    <w:basedOn w:val="TableNormal"/>
    <w:uiPriority w:val="50"/>
    <w:rsid w:val="007F2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CE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1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1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1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15E" w:themeFill="accent1"/>
      </w:tcPr>
    </w:tblStylePr>
    <w:tblStylePr w:type="band1Vert">
      <w:tblPr/>
      <w:tcPr>
        <w:shd w:val="clear" w:color="auto" w:fill="CA9ECC" w:themeFill="accent1" w:themeFillTint="66"/>
      </w:tcPr>
    </w:tblStylePr>
    <w:tblStylePr w:type="band1Horz">
      <w:tblPr/>
      <w:tcPr>
        <w:shd w:val="clear" w:color="auto" w:fill="CA9ECC" w:themeFill="accent1" w:themeFillTint="66"/>
      </w:tcPr>
    </w:tblStylePr>
  </w:style>
  <w:style w:type="table" w:styleId="ListTable4-Accent3">
    <w:name w:val="List Table 4 Accent 3"/>
    <w:basedOn w:val="TableNormal"/>
    <w:uiPriority w:val="49"/>
    <w:rsid w:val="00EF64AC"/>
    <w:pPr>
      <w:spacing w:after="0" w:line="240" w:lineRule="auto"/>
    </w:pPr>
    <w:tblPr>
      <w:tblStyleRowBandSize w:val="1"/>
      <w:tblStyleColBandSize w:val="1"/>
      <w:tblBorders>
        <w:top w:val="single" w:sz="4" w:space="0" w:color="FF2FD6" w:themeColor="accent3" w:themeTint="99"/>
        <w:left w:val="single" w:sz="4" w:space="0" w:color="FF2FD6" w:themeColor="accent3" w:themeTint="99"/>
        <w:bottom w:val="single" w:sz="4" w:space="0" w:color="FF2FD6" w:themeColor="accent3" w:themeTint="99"/>
        <w:right w:val="single" w:sz="4" w:space="0" w:color="FF2FD6" w:themeColor="accent3" w:themeTint="99"/>
        <w:insideH w:val="single" w:sz="4" w:space="0" w:color="FF2FD6" w:themeColor="accent3" w:themeTint="99"/>
      </w:tblBorders>
    </w:tblPr>
    <w:tblStylePr w:type="firstRow">
      <w:rPr>
        <w:b/>
        <w:bCs/>
        <w:color w:val="FFFFFF" w:themeColor="background1"/>
      </w:rPr>
      <w:tblPr/>
      <w:tcPr>
        <w:tcBorders>
          <w:top w:val="single" w:sz="4" w:space="0" w:color="A40084" w:themeColor="accent3"/>
          <w:left w:val="single" w:sz="4" w:space="0" w:color="A40084" w:themeColor="accent3"/>
          <w:bottom w:val="single" w:sz="4" w:space="0" w:color="A40084" w:themeColor="accent3"/>
          <w:right w:val="single" w:sz="4" w:space="0" w:color="A40084" w:themeColor="accent3"/>
          <w:insideH w:val="nil"/>
        </w:tcBorders>
        <w:shd w:val="clear" w:color="auto" w:fill="A40084" w:themeFill="accent3"/>
      </w:tcPr>
    </w:tblStylePr>
    <w:tblStylePr w:type="lastRow">
      <w:rPr>
        <w:b/>
        <w:bCs/>
      </w:rPr>
      <w:tblPr/>
      <w:tcPr>
        <w:tcBorders>
          <w:top w:val="double" w:sz="4" w:space="0" w:color="FF2FD6" w:themeColor="accent3" w:themeTint="99"/>
        </w:tcBorders>
      </w:tcPr>
    </w:tblStylePr>
    <w:tblStylePr w:type="firstCol">
      <w:rPr>
        <w:b/>
        <w:bCs/>
      </w:rPr>
    </w:tblStylePr>
    <w:tblStylePr w:type="lastCol">
      <w:rPr>
        <w:b/>
        <w:bCs/>
      </w:rPr>
    </w:tblStylePr>
    <w:tblStylePr w:type="band1Vert">
      <w:tblPr/>
      <w:tcPr>
        <w:shd w:val="clear" w:color="auto" w:fill="FFB9F1" w:themeFill="accent3" w:themeFillTint="33"/>
      </w:tcPr>
    </w:tblStylePr>
    <w:tblStylePr w:type="band1Horz">
      <w:tblPr/>
      <w:tcPr>
        <w:shd w:val="clear" w:color="auto" w:fill="FFB9F1" w:themeFill="accent3" w:themeFillTint="33"/>
      </w:tcPr>
    </w:tblStylePr>
  </w:style>
  <w:style w:type="table" w:styleId="GridTable5Dark-Accent2">
    <w:name w:val="Grid Table 5 Dark Accent 2"/>
    <w:basedOn w:val="TableNormal"/>
    <w:uiPriority w:val="50"/>
    <w:rsid w:val="00EF64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2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3A7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3A7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3A7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3A77" w:themeFill="accent2"/>
      </w:tcPr>
    </w:tblStylePr>
    <w:tblStylePr w:type="band1Vert">
      <w:tblPr/>
      <w:tcPr>
        <w:shd w:val="clear" w:color="auto" w:fill="C8A5D3" w:themeFill="accent2" w:themeFillTint="66"/>
      </w:tcPr>
    </w:tblStylePr>
    <w:tblStylePr w:type="band1Horz">
      <w:tblPr/>
      <w:tcPr>
        <w:shd w:val="clear" w:color="auto" w:fill="C8A5D3" w:themeFill="accent2" w:themeFillTint="66"/>
      </w:tcPr>
    </w:tblStylePr>
  </w:style>
  <w:style w:type="table" w:styleId="ListTable1Light-Accent2">
    <w:name w:val="List Table 1 Light Accent 2"/>
    <w:basedOn w:val="TableNormal"/>
    <w:uiPriority w:val="46"/>
    <w:rsid w:val="00541D73"/>
    <w:pPr>
      <w:spacing w:after="0" w:line="240" w:lineRule="auto"/>
    </w:pPr>
    <w:tblPr>
      <w:tblStyleRowBandSize w:val="1"/>
      <w:tblStyleColBandSize w:val="1"/>
    </w:tblPr>
    <w:tblStylePr w:type="firstRow">
      <w:rPr>
        <w:b/>
        <w:bCs/>
      </w:rPr>
      <w:tblPr/>
      <w:tcPr>
        <w:tcBorders>
          <w:bottom w:val="single" w:sz="4" w:space="0" w:color="AD78BD" w:themeColor="accent2" w:themeTint="99"/>
        </w:tcBorders>
      </w:tcPr>
    </w:tblStylePr>
    <w:tblStylePr w:type="lastRow">
      <w:rPr>
        <w:b/>
        <w:bCs/>
      </w:rPr>
      <w:tblPr/>
      <w:tcPr>
        <w:tcBorders>
          <w:top w:val="single" w:sz="4" w:space="0" w:color="AD78BD" w:themeColor="accent2" w:themeTint="99"/>
        </w:tcBorders>
      </w:tcPr>
    </w:tblStylePr>
    <w:tblStylePr w:type="firstCol">
      <w:rPr>
        <w:b/>
        <w:bCs/>
      </w:rPr>
    </w:tblStylePr>
    <w:tblStylePr w:type="lastCol">
      <w:rPr>
        <w:b/>
        <w:bCs/>
      </w:rPr>
    </w:tblStylePr>
    <w:tblStylePr w:type="band1Vert">
      <w:tblPr/>
      <w:tcPr>
        <w:shd w:val="clear" w:color="auto" w:fill="E3D2E9" w:themeFill="accent2" w:themeFillTint="33"/>
      </w:tcPr>
    </w:tblStylePr>
    <w:tblStylePr w:type="band1Horz">
      <w:tblPr/>
      <w:tcPr>
        <w:shd w:val="clear" w:color="auto" w:fill="E3D2E9" w:themeFill="accent2" w:themeFillTint="33"/>
      </w:tcPr>
    </w:tblStylePr>
  </w:style>
  <w:style w:type="table" w:styleId="ListTable2-Accent2">
    <w:name w:val="List Table 2 Accent 2"/>
    <w:basedOn w:val="TableNormal"/>
    <w:uiPriority w:val="47"/>
    <w:rsid w:val="00FF1FD4"/>
    <w:pPr>
      <w:spacing w:after="0" w:line="240" w:lineRule="auto"/>
    </w:pPr>
    <w:tblPr>
      <w:tblStyleRowBandSize w:val="1"/>
      <w:tblStyleColBandSize w:val="1"/>
      <w:tblBorders>
        <w:top w:val="single" w:sz="4" w:space="0" w:color="AD78BD" w:themeColor="accent2" w:themeTint="99"/>
        <w:bottom w:val="single" w:sz="4" w:space="0" w:color="AD78BD" w:themeColor="accent2" w:themeTint="99"/>
        <w:insideH w:val="single" w:sz="4" w:space="0" w:color="AD78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2E9" w:themeFill="accent2" w:themeFillTint="33"/>
      </w:tcPr>
    </w:tblStylePr>
    <w:tblStylePr w:type="band1Horz">
      <w:tblPr/>
      <w:tcPr>
        <w:shd w:val="clear" w:color="auto" w:fill="E3D2E9" w:themeFill="accent2" w:themeFillTint="33"/>
      </w:tcPr>
    </w:tblStylePr>
  </w:style>
  <w:style w:type="table" w:styleId="ListTable3-Accent2">
    <w:name w:val="List Table 3 Accent 2"/>
    <w:basedOn w:val="TableNormal"/>
    <w:uiPriority w:val="48"/>
    <w:rsid w:val="00E96722"/>
    <w:pPr>
      <w:spacing w:after="0" w:line="240" w:lineRule="auto"/>
    </w:pPr>
    <w:tblPr>
      <w:tblStyleRowBandSize w:val="1"/>
      <w:tblStyleColBandSize w:val="1"/>
      <w:tblBorders>
        <w:top w:val="single" w:sz="4" w:space="0" w:color="693A77" w:themeColor="accent2"/>
        <w:left w:val="single" w:sz="4" w:space="0" w:color="693A77" w:themeColor="accent2"/>
        <w:bottom w:val="single" w:sz="4" w:space="0" w:color="693A77" w:themeColor="accent2"/>
        <w:right w:val="single" w:sz="4" w:space="0" w:color="693A77" w:themeColor="accent2"/>
      </w:tblBorders>
    </w:tblPr>
    <w:tblStylePr w:type="firstRow">
      <w:rPr>
        <w:b/>
        <w:bCs/>
        <w:color w:val="FFFFFF" w:themeColor="background1"/>
      </w:rPr>
      <w:tblPr/>
      <w:tcPr>
        <w:shd w:val="clear" w:color="auto" w:fill="693A77" w:themeFill="accent2"/>
      </w:tcPr>
    </w:tblStylePr>
    <w:tblStylePr w:type="lastRow">
      <w:rPr>
        <w:b/>
        <w:bCs/>
      </w:rPr>
      <w:tblPr/>
      <w:tcPr>
        <w:tcBorders>
          <w:top w:val="double" w:sz="4" w:space="0" w:color="693A7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3A77" w:themeColor="accent2"/>
          <w:right w:val="single" w:sz="4" w:space="0" w:color="693A77" w:themeColor="accent2"/>
        </w:tcBorders>
      </w:tcPr>
    </w:tblStylePr>
    <w:tblStylePr w:type="band1Horz">
      <w:tblPr/>
      <w:tcPr>
        <w:tcBorders>
          <w:top w:val="single" w:sz="4" w:space="0" w:color="693A77" w:themeColor="accent2"/>
          <w:bottom w:val="single" w:sz="4" w:space="0" w:color="693A7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3A77" w:themeColor="accent2"/>
          <w:left w:val="nil"/>
        </w:tcBorders>
      </w:tcPr>
    </w:tblStylePr>
    <w:tblStylePr w:type="swCell">
      <w:tblPr/>
      <w:tcPr>
        <w:tcBorders>
          <w:top w:val="double" w:sz="4" w:space="0" w:color="693A77" w:themeColor="accent2"/>
          <w:right w:val="nil"/>
        </w:tcBorders>
      </w:tcPr>
    </w:tblStylePr>
  </w:style>
  <w:style w:type="table" w:styleId="GridTable6Colorful-Accent1">
    <w:name w:val="Grid Table 6 Colorful Accent 1"/>
    <w:basedOn w:val="TableNormal"/>
    <w:uiPriority w:val="51"/>
    <w:rsid w:val="00E96722"/>
    <w:pPr>
      <w:spacing w:after="0" w:line="240" w:lineRule="auto"/>
    </w:pPr>
    <w:rPr>
      <w:color w:val="442446" w:themeColor="accent1" w:themeShade="BF"/>
    </w:rPr>
    <w:tblPr>
      <w:tblStyleRowBandSize w:val="1"/>
      <w:tblStyleColBandSize w:val="1"/>
      <w:tblBorders>
        <w:top w:val="single" w:sz="4" w:space="0" w:color="B06EB3" w:themeColor="accent1" w:themeTint="99"/>
        <w:left w:val="single" w:sz="4" w:space="0" w:color="B06EB3" w:themeColor="accent1" w:themeTint="99"/>
        <w:bottom w:val="single" w:sz="4" w:space="0" w:color="B06EB3" w:themeColor="accent1" w:themeTint="99"/>
        <w:right w:val="single" w:sz="4" w:space="0" w:color="B06EB3" w:themeColor="accent1" w:themeTint="99"/>
        <w:insideH w:val="single" w:sz="4" w:space="0" w:color="B06EB3" w:themeColor="accent1" w:themeTint="99"/>
        <w:insideV w:val="single" w:sz="4" w:space="0" w:color="B06EB3" w:themeColor="accent1" w:themeTint="99"/>
      </w:tblBorders>
    </w:tblPr>
    <w:tblStylePr w:type="firstRow">
      <w:rPr>
        <w:b/>
        <w:bCs/>
      </w:rPr>
      <w:tblPr/>
      <w:tcPr>
        <w:tcBorders>
          <w:bottom w:val="single" w:sz="12" w:space="0" w:color="B06EB3" w:themeColor="accent1" w:themeTint="99"/>
        </w:tcBorders>
      </w:tcPr>
    </w:tblStylePr>
    <w:tblStylePr w:type="lastRow">
      <w:rPr>
        <w:b/>
        <w:bCs/>
      </w:rPr>
      <w:tblPr/>
      <w:tcPr>
        <w:tcBorders>
          <w:top w:val="double" w:sz="4" w:space="0" w:color="B06EB3" w:themeColor="accent1" w:themeTint="99"/>
        </w:tcBorders>
      </w:tcPr>
    </w:tblStylePr>
    <w:tblStylePr w:type="firstCol">
      <w:rPr>
        <w:b/>
        <w:bCs/>
      </w:rPr>
    </w:tblStylePr>
    <w:tblStylePr w:type="lastCol">
      <w:rPr>
        <w:b/>
        <w:bCs/>
      </w:rPr>
    </w:tblStylePr>
    <w:tblStylePr w:type="band1Vert">
      <w:tblPr/>
      <w:tcPr>
        <w:shd w:val="clear" w:color="auto" w:fill="E4CEE5" w:themeFill="accent1" w:themeFillTint="33"/>
      </w:tcPr>
    </w:tblStylePr>
    <w:tblStylePr w:type="band1Horz">
      <w:tblPr/>
      <w:tcPr>
        <w:shd w:val="clear" w:color="auto" w:fill="E4CEE5" w:themeFill="accent1" w:themeFillTint="33"/>
      </w:tcPr>
    </w:tblStylePr>
  </w:style>
  <w:style w:type="table" w:styleId="ListTable7Colorful-Accent2">
    <w:name w:val="List Table 7 Colorful Accent 2"/>
    <w:basedOn w:val="TableNormal"/>
    <w:uiPriority w:val="52"/>
    <w:rsid w:val="00E96722"/>
    <w:pPr>
      <w:spacing w:after="0" w:line="240" w:lineRule="auto"/>
    </w:pPr>
    <w:rPr>
      <w:color w:val="4E2B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3A7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3A7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3A7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3A77" w:themeColor="accent2"/>
        </w:tcBorders>
        <w:shd w:val="clear" w:color="auto" w:fill="FFFFFF" w:themeFill="background1"/>
      </w:tcPr>
    </w:tblStylePr>
    <w:tblStylePr w:type="band1Vert">
      <w:tblPr/>
      <w:tcPr>
        <w:shd w:val="clear" w:color="auto" w:fill="E3D2E9" w:themeFill="accent2" w:themeFillTint="33"/>
      </w:tcPr>
    </w:tblStylePr>
    <w:tblStylePr w:type="band1Horz">
      <w:tblPr/>
      <w:tcPr>
        <w:shd w:val="clear" w:color="auto" w:fill="E3D2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2">
    <w:name w:val="Grid Table 6 Colorful Accent 2"/>
    <w:basedOn w:val="TableNormal"/>
    <w:uiPriority w:val="51"/>
    <w:rsid w:val="00BE1FBF"/>
    <w:pPr>
      <w:spacing w:after="0" w:line="240" w:lineRule="auto"/>
    </w:pPr>
    <w:rPr>
      <w:color w:val="4E2B58" w:themeColor="accent2" w:themeShade="BF"/>
    </w:rPr>
    <w:tblPr>
      <w:tblStyleRowBandSize w:val="1"/>
      <w:tblStyleColBandSize w:val="1"/>
      <w:tblBorders>
        <w:top w:val="single" w:sz="4" w:space="0" w:color="AD78BD" w:themeColor="accent2" w:themeTint="99"/>
        <w:left w:val="single" w:sz="4" w:space="0" w:color="AD78BD" w:themeColor="accent2" w:themeTint="99"/>
        <w:bottom w:val="single" w:sz="4" w:space="0" w:color="AD78BD" w:themeColor="accent2" w:themeTint="99"/>
        <w:right w:val="single" w:sz="4" w:space="0" w:color="AD78BD" w:themeColor="accent2" w:themeTint="99"/>
        <w:insideH w:val="single" w:sz="4" w:space="0" w:color="AD78BD" w:themeColor="accent2" w:themeTint="99"/>
        <w:insideV w:val="single" w:sz="4" w:space="0" w:color="AD78BD" w:themeColor="accent2" w:themeTint="99"/>
      </w:tblBorders>
    </w:tblPr>
    <w:tblStylePr w:type="firstRow">
      <w:rPr>
        <w:b/>
        <w:bCs/>
      </w:rPr>
      <w:tblPr/>
      <w:tcPr>
        <w:tcBorders>
          <w:bottom w:val="single" w:sz="12" w:space="0" w:color="AD78BD" w:themeColor="accent2" w:themeTint="99"/>
        </w:tcBorders>
      </w:tcPr>
    </w:tblStylePr>
    <w:tblStylePr w:type="lastRow">
      <w:rPr>
        <w:b/>
        <w:bCs/>
      </w:rPr>
      <w:tblPr/>
      <w:tcPr>
        <w:tcBorders>
          <w:top w:val="double" w:sz="4" w:space="0" w:color="AD78BD" w:themeColor="accent2" w:themeTint="99"/>
        </w:tcBorders>
      </w:tcPr>
    </w:tblStylePr>
    <w:tblStylePr w:type="firstCol">
      <w:rPr>
        <w:b/>
        <w:bCs/>
      </w:rPr>
    </w:tblStylePr>
    <w:tblStylePr w:type="lastCol">
      <w:rPr>
        <w:b/>
        <w:bCs/>
      </w:rPr>
    </w:tblStylePr>
    <w:tblStylePr w:type="band1Vert">
      <w:tblPr/>
      <w:tcPr>
        <w:shd w:val="clear" w:color="auto" w:fill="E3D2E9" w:themeFill="accent2" w:themeFillTint="33"/>
      </w:tcPr>
    </w:tblStylePr>
    <w:tblStylePr w:type="band1Horz">
      <w:tblPr/>
      <w:tcPr>
        <w:shd w:val="clear" w:color="auto" w:fill="E3D2E9" w:themeFill="accent2" w:themeFillTint="33"/>
      </w:tcPr>
    </w:tblStylePr>
  </w:style>
  <w:style w:type="table" w:styleId="GridTable3-Accent2">
    <w:name w:val="Grid Table 3 Accent 2"/>
    <w:basedOn w:val="TableNormal"/>
    <w:uiPriority w:val="48"/>
    <w:rsid w:val="00BE1FBF"/>
    <w:pPr>
      <w:spacing w:after="0" w:line="240" w:lineRule="auto"/>
    </w:pPr>
    <w:tblPr>
      <w:tblStyleRowBandSize w:val="1"/>
      <w:tblStyleColBandSize w:val="1"/>
      <w:tblBorders>
        <w:top w:val="single" w:sz="4" w:space="0" w:color="AD78BD" w:themeColor="accent2" w:themeTint="99"/>
        <w:left w:val="single" w:sz="4" w:space="0" w:color="AD78BD" w:themeColor="accent2" w:themeTint="99"/>
        <w:bottom w:val="single" w:sz="4" w:space="0" w:color="AD78BD" w:themeColor="accent2" w:themeTint="99"/>
        <w:right w:val="single" w:sz="4" w:space="0" w:color="AD78BD" w:themeColor="accent2" w:themeTint="99"/>
        <w:insideH w:val="single" w:sz="4" w:space="0" w:color="AD78BD" w:themeColor="accent2" w:themeTint="99"/>
        <w:insideV w:val="single" w:sz="4" w:space="0" w:color="AD78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2E9" w:themeFill="accent2" w:themeFillTint="33"/>
      </w:tcPr>
    </w:tblStylePr>
    <w:tblStylePr w:type="band1Horz">
      <w:tblPr/>
      <w:tcPr>
        <w:shd w:val="clear" w:color="auto" w:fill="E3D2E9" w:themeFill="accent2" w:themeFillTint="33"/>
      </w:tcPr>
    </w:tblStylePr>
    <w:tblStylePr w:type="neCell">
      <w:tblPr/>
      <w:tcPr>
        <w:tcBorders>
          <w:bottom w:val="single" w:sz="4" w:space="0" w:color="AD78BD" w:themeColor="accent2" w:themeTint="99"/>
        </w:tcBorders>
      </w:tcPr>
    </w:tblStylePr>
    <w:tblStylePr w:type="nwCell">
      <w:tblPr/>
      <w:tcPr>
        <w:tcBorders>
          <w:bottom w:val="single" w:sz="4" w:space="0" w:color="AD78BD" w:themeColor="accent2" w:themeTint="99"/>
        </w:tcBorders>
      </w:tcPr>
    </w:tblStylePr>
    <w:tblStylePr w:type="seCell">
      <w:tblPr/>
      <w:tcPr>
        <w:tcBorders>
          <w:top w:val="single" w:sz="4" w:space="0" w:color="AD78BD" w:themeColor="accent2" w:themeTint="99"/>
        </w:tcBorders>
      </w:tcPr>
    </w:tblStylePr>
    <w:tblStylePr w:type="swCell">
      <w:tblPr/>
      <w:tcPr>
        <w:tcBorders>
          <w:top w:val="single" w:sz="4" w:space="0" w:color="AD78BD" w:themeColor="accent2" w:themeTint="99"/>
        </w:tcBorders>
      </w:tcPr>
    </w:tblStylePr>
  </w:style>
  <w:style w:type="table" w:styleId="ListTable6Colorful-Accent3">
    <w:name w:val="List Table 6 Colorful Accent 3"/>
    <w:basedOn w:val="TableNormal"/>
    <w:uiPriority w:val="51"/>
    <w:rsid w:val="000F7845"/>
    <w:pPr>
      <w:spacing w:after="0" w:line="240" w:lineRule="auto"/>
    </w:pPr>
    <w:rPr>
      <w:color w:val="7A0062" w:themeColor="accent3" w:themeShade="BF"/>
    </w:rPr>
    <w:tblPr>
      <w:tblStyleRowBandSize w:val="1"/>
      <w:tblStyleColBandSize w:val="1"/>
      <w:tblBorders>
        <w:top w:val="single" w:sz="4" w:space="0" w:color="A40084" w:themeColor="accent3"/>
        <w:bottom w:val="single" w:sz="4" w:space="0" w:color="A40084" w:themeColor="accent3"/>
      </w:tblBorders>
    </w:tblPr>
    <w:tblStylePr w:type="firstRow">
      <w:rPr>
        <w:b/>
        <w:bCs/>
      </w:rPr>
      <w:tblPr/>
      <w:tcPr>
        <w:tcBorders>
          <w:bottom w:val="single" w:sz="4" w:space="0" w:color="A40084" w:themeColor="accent3"/>
        </w:tcBorders>
      </w:tcPr>
    </w:tblStylePr>
    <w:tblStylePr w:type="lastRow">
      <w:rPr>
        <w:b/>
        <w:bCs/>
      </w:rPr>
      <w:tblPr/>
      <w:tcPr>
        <w:tcBorders>
          <w:top w:val="double" w:sz="4" w:space="0" w:color="A40084" w:themeColor="accent3"/>
        </w:tcBorders>
      </w:tcPr>
    </w:tblStylePr>
    <w:tblStylePr w:type="firstCol">
      <w:rPr>
        <w:b/>
        <w:bCs/>
      </w:rPr>
    </w:tblStylePr>
    <w:tblStylePr w:type="lastCol">
      <w:rPr>
        <w:b/>
        <w:bCs/>
      </w:rPr>
    </w:tblStylePr>
    <w:tblStylePr w:type="band1Vert">
      <w:tblPr/>
      <w:tcPr>
        <w:shd w:val="clear" w:color="auto" w:fill="FFB9F1" w:themeFill="accent3" w:themeFillTint="33"/>
      </w:tcPr>
    </w:tblStylePr>
    <w:tblStylePr w:type="band1Horz">
      <w:tblPr/>
      <w:tcPr>
        <w:shd w:val="clear" w:color="auto" w:fill="FFB9F1" w:themeFill="accent3" w:themeFillTint="33"/>
      </w:tcPr>
    </w:tblStylePr>
  </w:style>
  <w:style w:type="table" w:styleId="GridTable2-Accent1">
    <w:name w:val="Grid Table 2 Accent 1"/>
    <w:basedOn w:val="TableNormal"/>
    <w:uiPriority w:val="47"/>
    <w:rsid w:val="000F7845"/>
    <w:pPr>
      <w:spacing w:after="0" w:line="240" w:lineRule="auto"/>
    </w:pPr>
    <w:tblPr>
      <w:tblStyleRowBandSize w:val="1"/>
      <w:tblStyleColBandSize w:val="1"/>
      <w:tblBorders>
        <w:top w:val="single" w:sz="2" w:space="0" w:color="B06EB3" w:themeColor="accent1" w:themeTint="99"/>
        <w:bottom w:val="single" w:sz="2" w:space="0" w:color="B06EB3" w:themeColor="accent1" w:themeTint="99"/>
        <w:insideH w:val="single" w:sz="2" w:space="0" w:color="B06EB3" w:themeColor="accent1" w:themeTint="99"/>
        <w:insideV w:val="single" w:sz="2" w:space="0" w:color="B06EB3" w:themeColor="accent1" w:themeTint="99"/>
      </w:tblBorders>
    </w:tblPr>
    <w:tblStylePr w:type="firstRow">
      <w:rPr>
        <w:b/>
        <w:bCs/>
      </w:rPr>
      <w:tblPr/>
      <w:tcPr>
        <w:tcBorders>
          <w:top w:val="nil"/>
          <w:bottom w:val="single" w:sz="12" w:space="0" w:color="B06EB3" w:themeColor="accent1" w:themeTint="99"/>
          <w:insideH w:val="nil"/>
          <w:insideV w:val="nil"/>
        </w:tcBorders>
        <w:shd w:val="clear" w:color="auto" w:fill="FFFFFF" w:themeFill="background1"/>
      </w:tcPr>
    </w:tblStylePr>
    <w:tblStylePr w:type="lastRow">
      <w:rPr>
        <w:b/>
        <w:bCs/>
      </w:rPr>
      <w:tblPr/>
      <w:tcPr>
        <w:tcBorders>
          <w:top w:val="double" w:sz="2" w:space="0" w:color="B06EB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CEE5" w:themeFill="accent1" w:themeFillTint="33"/>
      </w:tcPr>
    </w:tblStylePr>
    <w:tblStylePr w:type="band1Horz">
      <w:tblPr/>
      <w:tcPr>
        <w:shd w:val="clear" w:color="auto" w:fill="E4CEE5" w:themeFill="accent1" w:themeFillTint="33"/>
      </w:tcPr>
    </w:tblStylePr>
  </w:style>
  <w:style w:type="table" w:styleId="GridTable2-Accent2">
    <w:name w:val="Grid Table 2 Accent 2"/>
    <w:basedOn w:val="TableNormal"/>
    <w:uiPriority w:val="47"/>
    <w:rsid w:val="00F2277D"/>
    <w:pPr>
      <w:spacing w:after="0" w:line="240" w:lineRule="auto"/>
    </w:pPr>
    <w:tblPr>
      <w:tblStyleRowBandSize w:val="1"/>
      <w:tblStyleColBandSize w:val="1"/>
      <w:tblBorders>
        <w:top w:val="single" w:sz="2" w:space="0" w:color="AD78BD" w:themeColor="accent2" w:themeTint="99"/>
        <w:bottom w:val="single" w:sz="2" w:space="0" w:color="AD78BD" w:themeColor="accent2" w:themeTint="99"/>
        <w:insideH w:val="single" w:sz="2" w:space="0" w:color="AD78BD" w:themeColor="accent2" w:themeTint="99"/>
        <w:insideV w:val="single" w:sz="2" w:space="0" w:color="AD78BD" w:themeColor="accent2" w:themeTint="99"/>
      </w:tblBorders>
    </w:tblPr>
    <w:tblStylePr w:type="firstRow">
      <w:rPr>
        <w:b/>
        <w:bCs/>
      </w:rPr>
      <w:tblPr/>
      <w:tcPr>
        <w:tcBorders>
          <w:top w:val="nil"/>
          <w:bottom w:val="single" w:sz="12" w:space="0" w:color="AD78BD" w:themeColor="accent2" w:themeTint="99"/>
          <w:insideH w:val="nil"/>
          <w:insideV w:val="nil"/>
        </w:tcBorders>
        <w:shd w:val="clear" w:color="auto" w:fill="FFFFFF" w:themeFill="background1"/>
      </w:tcPr>
    </w:tblStylePr>
    <w:tblStylePr w:type="lastRow">
      <w:rPr>
        <w:b/>
        <w:bCs/>
      </w:rPr>
      <w:tblPr/>
      <w:tcPr>
        <w:tcBorders>
          <w:top w:val="double" w:sz="2" w:space="0" w:color="AD78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2E9" w:themeFill="accent2" w:themeFillTint="33"/>
      </w:tcPr>
    </w:tblStylePr>
    <w:tblStylePr w:type="band1Horz">
      <w:tblPr/>
      <w:tcPr>
        <w:shd w:val="clear" w:color="auto" w:fill="E3D2E9" w:themeFill="accent2" w:themeFillTint="33"/>
      </w:tcPr>
    </w:tblStylePr>
  </w:style>
  <w:style w:type="table" w:styleId="GridTable5Dark">
    <w:name w:val="Grid Table 5 Dark"/>
    <w:basedOn w:val="TableNormal"/>
    <w:uiPriority w:val="50"/>
    <w:rsid w:val="00AD04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1Light-Accent1">
    <w:name w:val="List Table 1 Light Accent 1"/>
    <w:basedOn w:val="TableNormal"/>
    <w:uiPriority w:val="46"/>
    <w:rsid w:val="00E10160"/>
    <w:pPr>
      <w:spacing w:after="0" w:line="240" w:lineRule="auto"/>
    </w:pPr>
    <w:tblPr>
      <w:tblStyleRowBandSize w:val="1"/>
      <w:tblStyleColBandSize w:val="1"/>
    </w:tblPr>
    <w:tblStylePr w:type="firstRow">
      <w:rPr>
        <w:b/>
        <w:bCs/>
      </w:rPr>
      <w:tblPr/>
      <w:tcPr>
        <w:tcBorders>
          <w:bottom w:val="single" w:sz="4" w:space="0" w:color="B06EB3" w:themeColor="accent1" w:themeTint="99"/>
        </w:tcBorders>
      </w:tcPr>
    </w:tblStylePr>
    <w:tblStylePr w:type="lastRow">
      <w:rPr>
        <w:b/>
        <w:bCs/>
      </w:rPr>
      <w:tblPr/>
      <w:tcPr>
        <w:tcBorders>
          <w:top w:val="single" w:sz="4" w:space="0" w:color="B06EB3" w:themeColor="accent1" w:themeTint="99"/>
        </w:tcBorders>
      </w:tcPr>
    </w:tblStylePr>
    <w:tblStylePr w:type="firstCol">
      <w:rPr>
        <w:b/>
        <w:bCs/>
      </w:rPr>
    </w:tblStylePr>
    <w:tblStylePr w:type="lastCol">
      <w:rPr>
        <w:b/>
        <w:bCs/>
      </w:rPr>
    </w:tblStylePr>
    <w:tblStylePr w:type="band1Vert">
      <w:tblPr/>
      <w:tcPr>
        <w:shd w:val="clear" w:color="auto" w:fill="E4CEE5" w:themeFill="accent1" w:themeFillTint="33"/>
      </w:tcPr>
    </w:tblStylePr>
    <w:tblStylePr w:type="band1Horz">
      <w:tblPr/>
      <w:tcPr>
        <w:shd w:val="clear" w:color="auto" w:fill="E4CEE5" w:themeFill="accent1" w:themeFillTint="33"/>
      </w:tcPr>
    </w:tblStylePr>
  </w:style>
  <w:style w:type="table" w:styleId="ListTable3-Accent1">
    <w:name w:val="List Table 3 Accent 1"/>
    <w:basedOn w:val="TableNormal"/>
    <w:uiPriority w:val="48"/>
    <w:rsid w:val="00637A42"/>
    <w:pPr>
      <w:spacing w:after="0" w:line="240" w:lineRule="auto"/>
    </w:pPr>
    <w:tblPr>
      <w:tblStyleRowBandSize w:val="1"/>
      <w:tblStyleColBandSize w:val="1"/>
      <w:tblBorders>
        <w:top w:val="single" w:sz="4" w:space="0" w:color="5C315E" w:themeColor="accent1"/>
        <w:left w:val="single" w:sz="4" w:space="0" w:color="5C315E" w:themeColor="accent1"/>
        <w:bottom w:val="single" w:sz="4" w:space="0" w:color="5C315E" w:themeColor="accent1"/>
        <w:right w:val="single" w:sz="4" w:space="0" w:color="5C315E" w:themeColor="accent1"/>
      </w:tblBorders>
    </w:tblPr>
    <w:tblStylePr w:type="firstRow">
      <w:rPr>
        <w:b/>
        <w:bCs/>
        <w:color w:val="FFFFFF" w:themeColor="background1"/>
      </w:rPr>
      <w:tblPr/>
      <w:tcPr>
        <w:shd w:val="clear" w:color="auto" w:fill="5C315E" w:themeFill="accent1"/>
      </w:tcPr>
    </w:tblStylePr>
    <w:tblStylePr w:type="lastRow">
      <w:rPr>
        <w:b/>
        <w:bCs/>
      </w:rPr>
      <w:tblPr/>
      <w:tcPr>
        <w:tcBorders>
          <w:top w:val="double" w:sz="4" w:space="0" w:color="5C31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15E" w:themeColor="accent1"/>
          <w:right w:val="single" w:sz="4" w:space="0" w:color="5C315E" w:themeColor="accent1"/>
        </w:tcBorders>
      </w:tcPr>
    </w:tblStylePr>
    <w:tblStylePr w:type="band1Horz">
      <w:tblPr/>
      <w:tcPr>
        <w:tcBorders>
          <w:top w:val="single" w:sz="4" w:space="0" w:color="5C315E" w:themeColor="accent1"/>
          <w:bottom w:val="single" w:sz="4" w:space="0" w:color="5C31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15E" w:themeColor="accent1"/>
          <w:left w:val="nil"/>
        </w:tcBorders>
      </w:tcPr>
    </w:tblStylePr>
    <w:tblStylePr w:type="swCell">
      <w:tblPr/>
      <w:tcPr>
        <w:tcBorders>
          <w:top w:val="double" w:sz="4" w:space="0" w:color="5C315E" w:themeColor="accent1"/>
          <w:right w:val="nil"/>
        </w:tcBorders>
      </w:tcPr>
    </w:tblStylePr>
  </w:style>
  <w:style w:type="paragraph" w:customStyle="1" w:styleId="Heading41">
    <w:name w:val="Heading 41"/>
    <w:basedOn w:val="Heading3"/>
    <w:rsid w:val="001106E2"/>
    <w:pPr>
      <w:keepNext w:val="0"/>
      <w:keepLines w:val="0"/>
      <w:widowControl w:val="0"/>
      <w:numPr>
        <w:ilvl w:val="2"/>
        <w:numId w:val="21"/>
      </w:numPr>
      <w:spacing w:before="40"/>
    </w:pPr>
    <w:rPr>
      <w:rFonts w:ascii="Arial" w:hAnsi="Arial" w:cs="Arial"/>
      <w:b w:val="0"/>
      <w:bCs/>
      <w:caps w:val="0"/>
      <w:noProof w:val="0"/>
      <w:sz w:val="21"/>
      <w:szCs w:val="21"/>
    </w:rPr>
  </w:style>
  <w:style w:type="paragraph" w:customStyle="1" w:styleId="Heading51">
    <w:name w:val="Heading 51"/>
    <w:basedOn w:val="Heading41"/>
    <w:link w:val="heading5Char0"/>
    <w:rsid w:val="001106E2"/>
    <w:rPr>
      <w:lang w:eastAsia="en-AU"/>
    </w:rPr>
  </w:style>
  <w:style w:type="character" w:customStyle="1" w:styleId="heading5Char0">
    <w:name w:val="heading 5 Char"/>
    <w:basedOn w:val="Heading4Char"/>
    <w:link w:val="Heading51"/>
    <w:rsid w:val="001106E2"/>
    <w:rPr>
      <w:rFonts w:ascii="Arial" w:eastAsiaTheme="majorEastAsia" w:hAnsi="Arial" w:cs="Arial"/>
      <w:b w:val="0"/>
      <w:bCs/>
      <w:iCs w:val="0"/>
      <w:color w:val="2D182E" w:themeColor="accent1" w:themeShade="7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4968">
      <w:bodyDiv w:val="1"/>
      <w:marLeft w:val="0"/>
      <w:marRight w:val="0"/>
      <w:marTop w:val="0"/>
      <w:marBottom w:val="0"/>
      <w:divBdr>
        <w:top w:val="none" w:sz="0" w:space="0" w:color="auto"/>
        <w:left w:val="none" w:sz="0" w:space="0" w:color="auto"/>
        <w:bottom w:val="none" w:sz="0" w:space="0" w:color="auto"/>
        <w:right w:val="none" w:sz="0" w:space="0" w:color="auto"/>
      </w:divBdr>
    </w:div>
    <w:div w:id="166094687">
      <w:bodyDiv w:val="1"/>
      <w:marLeft w:val="0"/>
      <w:marRight w:val="0"/>
      <w:marTop w:val="0"/>
      <w:marBottom w:val="0"/>
      <w:divBdr>
        <w:top w:val="none" w:sz="0" w:space="0" w:color="auto"/>
        <w:left w:val="none" w:sz="0" w:space="0" w:color="auto"/>
        <w:bottom w:val="none" w:sz="0" w:space="0" w:color="auto"/>
        <w:right w:val="none" w:sz="0" w:space="0" w:color="auto"/>
      </w:divBdr>
      <w:divsChild>
        <w:div w:id="52583978">
          <w:marLeft w:val="0"/>
          <w:marRight w:val="0"/>
          <w:marTop w:val="0"/>
          <w:marBottom w:val="360"/>
          <w:divBdr>
            <w:top w:val="none" w:sz="0" w:space="0" w:color="auto"/>
            <w:left w:val="none" w:sz="0" w:space="0" w:color="auto"/>
            <w:bottom w:val="none" w:sz="0" w:space="0" w:color="auto"/>
            <w:right w:val="none" w:sz="0" w:space="0" w:color="auto"/>
          </w:divBdr>
          <w:divsChild>
            <w:div w:id="1284341542">
              <w:marLeft w:val="600"/>
              <w:marRight w:val="0"/>
              <w:marTop w:val="0"/>
              <w:marBottom w:val="60"/>
              <w:divBdr>
                <w:top w:val="none" w:sz="0" w:space="0" w:color="auto"/>
                <w:left w:val="none" w:sz="0" w:space="0" w:color="auto"/>
                <w:bottom w:val="none" w:sz="0" w:space="0" w:color="auto"/>
                <w:right w:val="none" w:sz="0" w:space="0" w:color="auto"/>
              </w:divBdr>
            </w:div>
          </w:divsChild>
        </w:div>
        <w:div w:id="112411521">
          <w:marLeft w:val="0"/>
          <w:marRight w:val="0"/>
          <w:marTop w:val="0"/>
          <w:marBottom w:val="0"/>
          <w:divBdr>
            <w:top w:val="none" w:sz="0" w:space="0" w:color="auto"/>
            <w:left w:val="none" w:sz="0" w:space="0" w:color="auto"/>
            <w:bottom w:val="none" w:sz="0" w:space="0" w:color="auto"/>
            <w:right w:val="none" w:sz="0" w:space="0" w:color="auto"/>
          </w:divBdr>
          <w:divsChild>
            <w:div w:id="1280255923">
              <w:marLeft w:val="0"/>
              <w:marRight w:val="0"/>
              <w:marTop w:val="0"/>
              <w:marBottom w:val="0"/>
              <w:divBdr>
                <w:top w:val="none" w:sz="0" w:space="0" w:color="auto"/>
                <w:left w:val="none" w:sz="0" w:space="0" w:color="auto"/>
                <w:bottom w:val="none" w:sz="0" w:space="0" w:color="auto"/>
                <w:right w:val="none" w:sz="0" w:space="0" w:color="auto"/>
              </w:divBdr>
              <w:divsChild>
                <w:div w:id="423963202">
                  <w:marLeft w:val="0"/>
                  <w:marRight w:val="0"/>
                  <w:marTop w:val="0"/>
                  <w:marBottom w:val="360"/>
                  <w:divBdr>
                    <w:top w:val="none" w:sz="0" w:space="0" w:color="auto"/>
                    <w:left w:val="none" w:sz="0" w:space="0" w:color="auto"/>
                    <w:bottom w:val="none" w:sz="0" w:space="0" w:color="auto"/>
                    <w:right w:val="none" w:sz="0" w:space="0" w:color="auto"/>
                  </w:divBdr>
                  <w:divsChild>
                    <w:div w:id="580063087">
                      <w:marLeft w:val="600"/>
                      <w:marRight w:val="0"/>
                      <w:marTop w:val="0"/>
                      <w:marBottom w:val="0"/>
                      <w:divBdr>
                        <w:top w:val="none" w:sz="0" w:space="0" w:color="auto"/>
                        <w:left w:val="none" w:sz="0" w:space="0" w:color="auto"/>
                        <w:bottom w:val="none" w:sz="0" w:space="0" w:color="auto"/>
                        <w:right w:val="none" w:sz="0" w:space="0" w:color="auto"/>
                      </w:divBdr>
                      <w:divsChild>
                        <w:div w:id="419834220">
                          <w:marLeft w:val="0"/>
                          <w:marRight w:val="0"/>
                          <w:marTop w:val="0"/>
                          <w:marBottom w:val="0"/>
                          <w:divBdr>
                            <w:top w:val="none" w:sz="0" w:space="0" w:color="auto"/>
                            <w:left w:val="none" w:sz="0" w:space="0" w:color="auto"/>
                            <w:bottom w:val="none" w:sz="0" w:space="0" w:color="auto"/>
                            <w:right w:val="none" w:sz="0" w:space="0" w:color="auto"/>
                          </w:divBdr>
                          <w:divsChild>
                            <w:div w:id="331882662">
                              <w:marLeft w:val="0"/>
                              <w:marRight w:val="0"/>
                              <w:marTop w:val="0"/>
                              <w:marBottom w:val="0"/>
                              <w:divBdr>
                                <w:top w:val="none" w:sz="0" w:space="0" w:color="auto"/>
                                <w:left w:val="none" w:sz="0" w:space="0" w:color="auto"/>
                                <w:bottom w:val="none" w:sz="0" w:space="0" w:color="auto"/>
                                <w:right w:val="none" w:sz="0" w:space="0" w:color="auto"/>
                              </w:divBdr>
                              <w:divsChild>
                                <w:div w:id="5476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7172">
      <w:bodyDiv w:val="1"/>
      <w:marLeft w:val="0"/>
      <w:marRight w:val="0"/>
      <w:marTop w:val="0"/>
      <w:marBottom w:val="0"/>
      <w:divBdr>
        <w:top w:val="none" w:sz="0" w:space="0" w:color="auto"/>
        <w:left w:val="none" w:sz="0" w:space="0" w:color="auto"/>
        <w:bottom w:val="none" w:sz="0" w:space="0" w:color="auto"/>
        <w:right w:val="none" w:sz="0" w:space="0" w:color="auto"/>
      </w:divBdr>
    </w:div>
    <w:div w:id="507981686">
      <w:bodyDiv w:val="1"/>
      <w:marLeft w:val="0"/>
      <w:marRight w:val="0"/>
      <w:marTop w:val="0"/>
      <w:marBottom w:val="0"/>
      <w:divBdr>
        <w:top w:val="none" w:sz="0" w:space="0" w:color="auto"/>
        <w:left w:val="none" w:sz="0" w:space="0" w:color="auto"/>
        <w:bottom w:val="none" w:sz="0" w:space="0" w:color="auto"/>
        <w:right w:val="none" w:sz="0" w:space="0" w:color="auto"/>
      </w:divBdr>
    </w:div>
    <w:div w:id="539127314">
      <w:bodyDiv w:val="1"/>
      <w:marLeft w:val="0"/>
      <w:marRight w:val="0"/>
      <w:marTop w:val="0"/>
      <w:marBottom w:val="0"/>
      <w:divBdr>
        <w:top w:val="none" w:sz="0" w:space="0" w:color="auto"/>
        <w:left w:val="none" w:sz="0" w:space="0" w:color="auto"/>
        <w:bottom w:val="none" w:sz="0" w:space="0" w:color="auto"/>
        <w:right w:val="none" w:sz="0" w:space="0" w:color="auto"/>
      </w:divBdr>
    </w:div>
    <w:div w:id="547692292">
      <w:bodyDiv w:val="1"/>
      <w:marLeft w:val="0"/>
      <w:marRight w:val="0"/>
      <w:marTop w:val="0"/>
      <w:marBottom w:val="0"/>
      <w:divBdr>
        <w:top w:val="none" w:sz="0" w:space="0" w:color="auto"/>
        <w:left w:val="none" w:sz="0" w:space="0" w:color="auto"/>
        <w:bottom w:val="none" w:sz="0" w:space="0" w:color="auto"/>
        <w:right w:val="none" w:sz="0" w:space="0" w:color="auto"/>
      </w:divBdr>
    </w:div>
    <w:div w:id="678772817">
      <w:bodyDiv w:val="1"/>
      <w:marLeft w:val="0"/>
      <w:marRight w:val="0"/>
      <w:marTop w:val="0"/>
      <w:marBottom w:val="0"/>
      <w:divBdr>
        <w:top w:val="none" w:sz="0" w:space="0" w:color="auto"/>
        <w:left w:val="none" w:sz="0" w:space="0" w:color="auto"/>
        <w:bottom w:val="none" w:sz="0" w:space="0" w:color="auto"/>
        <w:right w:val="none" w:sz="0" w:space="0" w:color="auto"/>
      </w:divBdr>
    </w:div>
    <w:div w:id="758330426">
      <w:bodyDiv w:val="1"/>
      <w:marLeft w:val="0"/>
      <w:marRight w:val="0"/>
      <w:marTop w:val="0"/>
      <w:marBottom w:val="0"/>
      <w:divBdr>
        <w:top w:val="none" w:sz="0" w:space="0" w:color="auto"/>
        <w:left w:val="none" w:sz="0" w:space="0" w:color="auto"/>
        <w:bottom w:val="none" w:sz="0" w:space="0" w:color="auto"/>
        <w:right w:val="none" w:sz="0" w:space="0" w:color="auto"/>
      </w:divBdr>
    </w:div>
    <w:div w:id="766927161">
      <w:bodyDiv w:val="1"/>
      <w:marLeft w:val="0"/>
      <w:marRight w:val="0"/>
      <w:marTop w:val="0"/>
      <w:marBottom w:val="0"/>
      <w:divBdr>
        <w:top w:val="none" w:sz="0" w:space="0" w:color="auto"/>
        <w:left w:val="none" w:sz="0" w:space="0" w:color="auto"/>
        <w:bottom w:val="none" w:sz="0" w:space="0" w:color="auto"/>
        <w:right w:val="none" w:sz="0" w:space="0" w:color="auto"/>
      </w:divBdr>
    </w:div>
    <w:div w:id="820804021">
      <w:bodyDiv w:val="1"/>
      <w:marLeft w:val="0"/>
      <w:marRight w:val="0"/>
      <w:marTop w:val="0"/>
      <w:marBottom w:val="0"/>
      <w:divBdr>
        <w:top w:val="none" w:sz="0" w:space="0" w:color="auto"/>
        <w:left w:val="none" w:sz="0" w:space="0" w:color="auto"/>
        <w:bottom w:val="none" w:sz="0" w:space="0" w:color="auto"/>
        <w:right w:val="none" w:sz="0" w:space="0" w:color="auto"/>
      </w:divBdr>
    </w:div>
    <w:div w:id="961229415">
      <w:bodyDiv w:val="1"/>
      <w:marLeft w:val="0"/>
      <w:marRight w:val="0"/>
      <w:marTop w:val="0"/>
      <w:marBottom w:val="0"/>
      <w:divBdr>
        <w:top w:val="none" w:sz="0" w:space="0" w:color="auto"/>
        <w:left w:val="none" w:sz="0" w:space="0" w:color="auto"/>
        <w:bottom w:val="none" w:sz="0" w:space="0" w:color="auto"/>
        <w:right w:val="none" w:sz="0" w:space="0" w:color="auto"/>
      </w:divBdr>
    </w:div>
    <w:div w:id="1043365788">
      <w:bodyDiv w:val="1"/>
      <w:marLeft w:val="0"/>
      <w:marRight w:val="0"/>
      <w:marTop w:val="0"/>
      <w:marBottom w:val="0"/>
      <w:divBdr>
        <w:top w:val="none" w:sz="0" w:space="0" w:color="auto"/>
        <w:left w:val="none" w:sz="0" w:space="0" w:color="auto"/>
        <w:bottom w:val="none" w:sz="0" w:space="0" w:color="auto"/>
        <w:right w:val="none" w:sz="0" w:space="0" w:color="auto"/>
      </w:divBdr>
    </w:div>
    <w:div w:id="1070811545">
      <w:bodyDiv w:val="1"/>
      <w:marLeft w:val="0"/>
      <w:marRight w:val="0"/>
      <w:marTop w:val="0"/>
      <w:marBottom w:val="0"/>
      <w:divBdr>
        <w:top w:val="none" w:sz="0" w:space="0" w:color="auto"/>
        <w:left w:val="none" w:sz="0" w:space="0" w:color="auto"/>
        <w:bottom w:val="none" w:sz="0" w:space="0" w:color="auto"/>
        <w:right w:val="none" w:sz="0" w:space="0" w:color="auto"/>
      </w:divBdr>
    </w:div>
    <w:div w:id="1095513519">
      <w:bodyDiv w:val="1"/>
      <w:marLeft w:val="0"/>
      <w:marRight w:val="0"/>
      <w:marTop w:val="0"/>
      <w:marBottom w:val="0"/>
      <w:divBdr>
        <w:top w:val="none" w:sz="0" w:space="0" w:color="auto"/>
        <w:left w:val="none" w:sz="0" w:space="0" w:color="auto"/>
        <w:bottom w:val="none" w:sz="0" w:space="0" w:color="auto"/>
        <w:right w:val="none" w:sz="0" w:space="0" w:color="auto"/>
      </w:divBdr>
    </w:div>
    <w:div w:id="1149244954">
      <w:bodyDiv w:val="1"/>
      <w:marLeft w:val="0"/>
      <w:marRight w:val="0"/>
      <w:marTop w:val="0"/>
      <w:marBottom w:val="0"/>
      <w:divBdr>
        <w:top w:val="none" w:sz="0" w:space="0" w:color="auto"/>
        <w:left w:val="none" w:sz="0" w:space="0" w:color="auto"/>
        <w:bottom w:val="none" w:sz="0" w:space="0" w:color="auto"/>
        <w:right w:val="none" w:sz="0" w:space="0" w:color="auto"/>
      </w:divBdr>
    </w:div>
    <w:div w:id="1213422043">
      <w:bodyDiv w:val="1"/>
      <w:marLeft w:val="0"/>
      <w:marRight w:val="0"/>
      <w:marTop w:val="0"/>
      <w:marBottom w:val="0"/>
      <w:divBdr>
        <w:top w:val="none" w:sz="0" w:space="0" w:color="auto"/>
        <w:left w:val="none" w:sz="0" w:space="0" w:color="auto"/>
        <w:bottom w:val="none" w:sz="0" w:space="0" w:color="auto"/>
        <w:right w:val="none" w:sz="0" w:space="0" w:color="auto"/>
      </w:divBdr>
    </w:div>
    <w:div w:id="1261639249">
      <w:bodyDiv w:val="1"/>
      <w:marLeft w:val="0"/>
      <w:marRight w:val="0"/>
      <w:marTop w:val="0"/>
      <w:marBottom w:val="0"/>
      <w:divBdr>
        <w:top w:val="none" w:sz="0" w:space="0" w:color="auto"/>
        <w:left w:val="none" w:sz="0" w:space="0" w:color="auto"/>
        <w:bottom w:val="none" w:sz="0" w:space="0" w:color="auto"/>
        <w:right w:val="none" w:sz="0" w:space="0" w:color="auto"/>
      </w:divBdr>
    </w:div>
    <w:div w:id="1282767033">
      <w:bodyDiv w:val="1"/>
      <w:marLeft w:val="0"/>
      <w:marRight w:val="0"/>
      <w:marTop w:val="0"/>
      <w:marBottom w:val="0"/>
      <w:divBdr>
        <w:top w:val="none" w:sz="0" w:space="0" w:color="auto"/>
        <w:left w:val="none" w:sz="0" w:space="0" w:color="auto"/>
        <w:bottom w:val="none" w:sz="0" w:space="0" w:color="auto"/>
        <w:right w:val="none" w:sz="0" w:space="0" w:color="auto"/>
      </w:divBdr>
    </w:div>
    <w:div w:id="1310136224">
      <w:bodyDiv w:val="1"/>
      <w:marLeft w:val="0"/>
      <w:marRight w:val="0"/>
      <w:marTop w:val="0"/>
      <w:marBottom w:val="0"/>
      <w:divBdr>
        <w:top w:val="none" w:sz="0" w:space="0" w:color="auto"/>
        <w:left w:val="none" w:sz="0" w:space="0" w:color="auto"/>
        <w:bottom w:val="none" w:sz="0" w:space="0" w:color="auto"/>
        <w:right w:val="none" w:sz="0" w:space="0" w:color="auto"/>
      </w:divBdr>
    </w:div>
    <w:div w:id="1365668289">
      <w:bodyDiv w:val="1"/>
      <w:marLeft w:val="0"/>
      <w:marRight w:val="0"/>
      <w:marTop w:val="0"/>
      <w:marBottom w:val="0"/>
      <w:divBdr>
        <w:top w:val="none" w:sz="0" w:space="0" w:color="auto"/>
        <w:left w:val="none" w:sz="0" w:space="0" w:color="auto"/>
        <w:bottom w:val="none" w:sz="0" w:space="0" w:color="auto"/>
        <w:right w:val="none" w:sz="0" w:space="0" w:color="auto"/>
      </w:divBdr>
    </w:div>
    <w:div w:id="1376855813">
      <w:bodyDiv w:val="1"/>
      <w:marLeft w:val="0"/>
      <w:marRight w:val="0"/>
      <w:marTop w:val="0"/>
      <w:marBottom w:val="0"/>
      <w:divBdr>
        <w:top w:val="none" w:sz="0" w:space="0" w:color="auto"/>
        <w:left w:val="none" w:sz="0" w:space="0" w:color="auto"/>
        <w:bottom w:val="none" w:sz="0" w:space="0" w:color="auto"/>
        <w:right w:val="none" w:sz="0" w:space="0" w:color="auto"/>
      </w:divBdr>
    </w:div>
    <w:div w:id="1389763081">
      <w:bodyDiv w:val="1"/>
      <w:marLeft w:val="0"/>
      <w:marRight w:val="0"/>
      <w:marTop w:val="0"/>
      <w:marBottom w:val="0"/>
      <w:divBdr>
        <w:top w:val="none" w:sz="0" w:space="0" w:color="auto"/>
        <w:left w:val="none" w:sz="0" w:space="0" w:color="auto"/>
        <w:bottom w:val="none" w:sz="0" w:space="0" w:color="auto"/>
        <w:right w:val="none" w:sz="0" w:space="0" w:color="auto"/>
      </w:divBdr>
    </w:div>
    <w:div w:id="1583105759">
      <w:bodyDiv w:val="1"/>
      <w:marLeft w:val="0"/>
      <w:marRight w:val="0"/>
      <w:marTop w:val="0"/>
      <w:marBottom w:val="0"/>
      <w:divBdr>
        <w:top w:val="none" w:sz="0" w:space="0" w:color="auto"/>
        <w:left w:val="none" w:sz="0" w:space="0" w:color="auto"/>
        <w:bottom w:val="none" w:sz="0" w:space="0" w:color="auto"/>
        <w:right w:val="none" w:sz="0" w:space="0" w:color="auto"/>
      </w:divBdr>
      <w:divsChild>
        <w:div w:id="1374233927">
          <w:marLeft w:val="-225"/>
          <w:marRight w:val="-225"/>
          <w:marTop w:val="0"/>
          <w:marBottom w:val="0"/>
          <w:divBdr>
            <w:top w:val="none" w:sz="0" w:space="0" w:color="auto"/>
            <w:left w:val="none" w:sz="0" w:space="0" w:color="auto"/>
            <w:bottom w:val="none" w:sz="0" w:space="0" w:color="auto"/>
            <w:right w:val="none" w:sz="0" w:space="0" w:color="auto"/>
          </w:divBdr>
          <w:divsChild>
            <w:div w:id="403768376">
              <w:marLeft w:val="0"/>
              <w:marRight w:val="0"/>
              <w:marTop w:val="0"/>
              <w:marBottom w:val="0"/>
              <w:divBdr>
                <w:top w:val="none" w:sz="0" w:space="0" w:color="auto"/>
                <w:left w:val="none" w:sz="0" w:space="0" w:color="auto"/>
                <w:bottom w:val="none" w:sz="0" w:space="0" w:color="auto"/>
                <w:right w:val="none" w:sz="0" w:space="0" w:color="auto"/>
              </w:divBdr>
              <w:divsChild>
                <w:div w:id="289476426">
                  <w:marLeft w:val="0"/>
                  <w:marRight w:val="0"/>
                  <w:marTop w:val="0"/>
                  <w:marBottom w:val="0"/>
                  <w:divBdr>
                    <w:top w:val="none" w:sz="0" w:space="0" w:color="auto"/>
                    <w:left w:val="none" w:sz="0" w:space="0" w:color="auto"/>
                    <w:bottom w:val="none" w:sz="0" w:space="0" w:color="auto"/>
                    <w:right w:val="none" w:sz="0" w:space="0" w:color="auto"/>
                  </w:divBdr>
                  <w:divsChild>
                    <w:div w:id="456221903">
                      <w:marLeft w:val="0"/>
                      <w:marRight w:val="0"/>
                      <w:marTop w:val="0"/>
                      <w:marBottom w:val="0"/>
                      <w:divBdr>
                        <w:top w:val="none" w:sz="0" w:space="0" w:color="auto"/>
                        <w:left w:val="none" w:sz="0" w:space="0" w:color="auto"/>
                        <w:bottom w:val="none" w:sz="0" w:space="0" w:color="auto"/>
                        <w:right w:val="none" w:sz="0" w:space="0" w:color="auto"/>
                      </w:divBdr>
                      <w:divsChild>
                        <w:div w:id="2142261908">
                          <w:marLeft w:val="0"/>
                          <w:marRight w:val="0"/>
                          <w:marTop w:val="0"/>
                          <w:marBottom w:val="525"/>
                          <w:divBdr>
                            <w:top w:val="none" w:sz="0" w:space="0" w:color="auto"/>
                            <w:left w:val="none" w:sz="0" w:space="0" w:color="auto"/>
                            <w:bottom w:val="none" w:sz="0" w:space="0" w:color="auto"/>
                            <w:right w:val="none" w:sz="0" w:space="0" w:color="auto"/>
                          </w:divBdr>
                          <w:divsChild>
                            <w:div w:id="17060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10091">
              <w:marLeft w:val="0"/>
              <w:marRight w:val="0"/>
              <w:marTop w:val="0"/>
              <w:marBottom w:val="0"/>
              <w:divBdr>
                <w:top w:val="none" w:sz="0" w:space="0" w:color="auto"/>
                <w:left w:val="none" w:sz="0" w:space="0" w:color="auto"/>
                <w:bottom w:val="none" w:sz="0" w:space="0" w:color="auto"/>
                <w:right w:val="none" w:sz="0" w:space="0" w:color="auto"/>
              </w:divBdr>
              <w:divsChild>
                <w:div w:id="1601835919">
                  <w:marLeft w:val="0"/>
                  <w:marRight w:val="0"/>
                  <w:marTop w:val="0"/>
                  <w:marBottom w:val="0"/>
                  <w:divBdr>
                    <w:top w:val="none" w:sz="0" w:space="0" w:color="auto"/>
                    <w:left w:val="none" w:sz="0" w:space="0" w:color="auto"/>
                    <w:bottom w:val="none" w:sz="0" w:space="0" w:color="auto"/>
                    <w:right w:val="none" w:sz="0" w:space="0" w:color="auto"/>
                  </w:divBdr>
                  <w:divsChild>
                    <w:div w:id="107700483">
                      <w:marLeft w:val="0"/>
                      <w:marRight w:val="0"/>
                      <w:marTop w:val="0"/>
                      <w:marBottom w:val="0"/>
                      <w:divBdr>
                        <w:top w:val="none" w:sz="0" w:space="0" w:color="auto"/>
                        <w:left w:val="none" w:sz="0" w:space="0" w:color="auto"/>
                        <w:bottom w:val="none" w:sz="0" w:space="0" w:color="auto"/>
                        <w:right w:val="none" w:sz="0" w:space="0" w:color="auto"/>
                      </w:divBdr>
                      <w:divsChild>
                        <w:div w:id="921794168">
                          <w:marLeft w:val="0"/>
                          <w:marRight w:val="0"/>
                          <w:marTop w:val="0"/>
                          <w:marBottom w:val="525"/>
                          <w:divBdr>
                            <w:top w:val="none" w:sz="0" w:space="0" w:color="auto"/>
                            <w:left w:val="none" w:sz="0" w:space="0" w:color="auto"/>
                            <w:bottom w:val="none" w:sz="0" w:space="0" w:color="auto"/>
                            <w:right w:val="none" w:sz="0" w:space="0" w:color="auto"/>
                          </w:divBdr>
                          <w:divsChild>
                            <w:div w:id="10654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01524">
          <w:marLeft w:val="-225"/>
          <w:marRight w:val="-225"/>
          <w:marTop w:val="0"/>
          <w:marBottom w:val="0"/>
          <w:divBdr>
            <w:top w:val="none" w:sz="0" w:space="0" w:color="auto"/>
            <w:left w:val="none" w:sz="0" w:space="0" w:color="auto"/>
            <w:bottom w:val="none" w:sz="0" w:space="0" w:color="auto"/>
            <w:right w:val="none" w:sz="0" w:space="0" w:color="auto"/>
          </w:divBdr>
          <w:divsChild>
            <w:div w:id="2018537776">
              <w:marLeft w:val="0"/>
              <w:marRight w:val="0"/>
              <w:marTop w:val="0"/>
              <w:marBottom w:val="0"/>
              <w:divBdr>
                <w:top w:val="none" w:sz="0" w:space="0" w:color="auto"/>
                <w:left w:val="none" w:sz="0" w:space="0" w:color="auto"/>
                <w:bottom w:val="none" w:sz="0" w:space="0" w:color="auto"/>
                <w:right w:val="none" w:sz="0" w:space="0" w:color="auto"/>
              </w:divBdr>
              <w:divsChild>
                <w:div w:id="120540212">
                  <w:marLeft w:val="0"/>
                  <w:marRight w:val="0"/>
                  <w:marTop w:val="0"/>
                  <w:marBottom w:val="0"/>
                  <w:divBdr>
                    <w:top w:val="none" w:sz="0" w:space="0" w:color="auto"/>
                    <w:left w:val="none" w:sz="0" w:space="0" w:color="auto"/>
                    <w:bottom w:val="none" w:sz="0" w:space="0" w:color="auto"/>
                    <w:right w:val="none" w:sz="0" w:space="0" w:color="auto"/>
                  </w:divBdr>
                  <w:divsChild>
                    <w:div w:id="72972820">
                      <w:marLeft w:val="0"/>
                      <w:marRight w:val="0"/>
                      <w:marTop w:val="0"/>
                      <w:marBottom w:val="0"/>
                      <w:divBdr>
                        <w:top w:val="none" w:sz="0" w:space="0" w:color="auto"/>
                        <w:left w:val="none" w:sz="0" w:space="0" w:color="auto"/>
                        <w:bottom w:val="none" w:sz="0" w:space="0" w:color="auto"/>
                        <w:right w:val="none" w:sz="0" w:space="0" w:color="auto"/>
                      </w:divBdr>
                      <w:divsChild>
                        <w:div w:id="847059846">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1662855086">
      <w:bodyDiv w:val="1"/>
      <w:marLeft w:val="0"/>
      <w:marRight w:val="0"/>
      <w:marTop w:val="0"/>
      <w:marBottom w:val="0"/>
      <w:divBdr>
        <w:top w:val="none" w:sz="0" w:space="0" w:color="auto"/>
        <w:left w:val="none" w:sz="0" w:space="0" w:color="auto"/>
        <w:bottom w:val="none" w:sz="0" w:space="0" w:color="auto"/>
        <w:right w:val="none" w:sz="0" w:space="0" w:color="auto"/>
      </w:divBdr>
    </w:div>
    <w:div w:id="1722512764">
      <w:bodyDiv w:val="1"/>
      <w:marLeft w:val="0"/>
      <w:marRight w:val="0"/>
      <w:marTop w:val="0"/>
      <w:marBottom w:val="0"/>
      <w:divBdr>
        <w:top w:val="none" w:sz="0" w:space="0" w:color="auto"/>
        <w:left w:val="none" w:sz="0" w:space="0" w:color="auto"/>
        <w:bottom w:val="none" w:sz="0" w:space="0" w:color="auto"/>
        <w:right w:val="none" w:sz="0" w:space="0" w:color="auto"/>
      </w:divBdr>
    </w:div>
    <w:div w:id="1732922701">
      <w:bodyDiv w:val="1"/>
      <w:marLeft w:val="0"/>
      <w:marRight w:val="0"/>
      <w:marTop w:val="0"/>
      <w:marBottom w:val="0"/>
      <w:divBdr>
        <w:top w:val="none" w:sz="0" w:space="0" w:color="auto"/>
        <w:left w:val="none" w:sz="0" w:space="0" w:color="auto"/>
        <w:bottom w:val="none" w:sz="0" w:space="0" w:color="auto"/>
        <w:right w:val="none" w:sz="0" w:space="0" w:color="auto"/>
      </w:divBdr>
    </w:div>
    <w:div w:id="1825775295">
      <w:bodyDiv w:val="1"/>
      <w:marLeft w:val="0"/>
      <w:marRight w:val="0"/>
      <w:marTop w:val="0"/>
      <w:marBottom w:val="0"/>
      <w:divBdr>
        <w:top w:val="none" w:sz="0" w:space="0" w:color="auto"/>
        <w:left w:val="none" w:sz="0" w:space="0" w:color="auto"/>
        <w:bottom w:val="none" w:sz="0" w:space="0" w:color="auto"/>
        <w:right w:val="none" w:sz="0" w:space="0" w:color="auto"/>
      </w:divBdr>
    </w:div>
    <w:div w:id="1913461248">
      <w:bodyDiv w:val="1"/>
      <w:marLeft w:val="0"/>
      <w:marRight w:val="0"/>
      <w:marTop w:val="0"/>
      <w:marBottom w:val="0"/>
      <w:divBdr>
        <w:top w:val="none" w:sz="0" w:space="0" w:color="auto"/>
        <w:left w:val="none" w:sz="0" w:space="0" w:color="auto"/>
        <w:bottom w:val="none" w:sz="0" w:space="0" w:color="auto"/>
        <w:right w:val="none" w:sz="0" w:space="0" w:color="auto"/>
      </w:divBdr>
    </w:div>
    <w:div w:id="1923293109">
      <w:bodyDiv w:val="1"/>
      <w:marLeft w:val="0"/>
      <w:marRight w:val="0"/>
      <w:marTop w:val="0"/>
      <w:marBottom w:val="0"/>
      <w:divBdr>
        <w:top w:val="none" w:sz="0" w:space="0" w:color="auto"/>
        <w:left w:val="none" w:sz="0" w:space="0" w:color="auto"/>
        <w:bottom w:val="none" w:sz="0" w:space="0" w:color="auto"/>
        <w:right w:val="none" w:sz="0" w:space="0" w:color="auto"/>
      </w:divBdr>
    </w:div>
    <w:div w:id="2024358541">
      <w:bodyDiv w:val="1"/>
      <w:marLeft w:val="0"/>
      <w:marRight w:val="0"/>
      <w:marTop w:val="0"/>
      <w:marBottom w:val="0"/>
      <w:divBdr>
        <w:top w:val="none" w:sz="0" w:space="0" w:color="auto"/>
        <w:left w:val="none" w:sz="0" w:space="0" w:color="auto"/>
        <w:bottom w:val="none" w:sz="0" w:space="0" w:color="auto"/>
        <w:right w:val="none" w:sz="0" w:space="0" w:color="auto"/>
      </w:divBdr>
    </w:div>
    <w:div w:id="20480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ECTEA Implementation">
      <a:dk1>
        <a:sysClr val="windowText" lastClr="000000"/>
      </a:dk1>
      <a:lt1>
        <a:sysClr val="window" lastClr="FFFFFF"/>
      </a:lt1>
      <a:dk2>
        <a:srgbClr val="5C315E"/>
      </a:dk2>
      <a:lt2>
        <a:srgbClr val="CBC4BC"/>
      </a:lt2>
      <a:accent1>
        <a:srgbClr val="5C315E"/>
      </a:accent1>
      <a:accent2>
        <a:srgbClr val="693A77"/>
      </a:accent2>
      <a:accent3>
        <a:srgbClr val="A40084"/>
      </a:accent3>
      <a:accent4>
        <a:srgbClr val="CBC4BC"/>
      </a:accent4>
      <a:accent5>
        <a:srgbClr val="E8927C"/>
      </a:accent5>
      <a:accent6>
        <a:srgbClr val="DADF71"/>
      </a:accent6>
      <a:hlink>
        <a:srgbClr val="A40084"/>
      </a:hlink>
      <a:folHlink>
        <a:srgbClr val="E8927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3920-DFB7-4167-B3D0-DF23A20D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Michaels</dc:creator>
  <cp:keywords/>
  <dc:description/>
  <cp:lastModifiedBy>Emma Incerti-Zapedowski</cp:lastModifiedBy>
  <cp:revision>11</cp:revision>
  <cp:lastPrinted>2022-02-01T05:48:00Z</cp:lastPrinted>
  <dcterms:created xsi:type="dcterms:W3CDTF">2022-02-02T01:23:00Z</dcterms:created>
  <dcterms:modified xsi:type="dcterms:W3CDTF">2022-02-02T01:31:00Z</dcterms:modified>
</cp:coreProperties>
</file>