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3F60" w14:textId="77777777" w:rsidR="00F4567D" w:rsidRDefault="00F4567D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F4567D">
        <w:rPr>
          <w:rFonts w:ascii="Roboto Medium" w:hAnsi="Roboto Medium"/>
          <w:caps/>
          <w:spacing w:val="20"/>
          <w:sz w:val="28"/>
        </w:rPr>
        <w:t xml:space="preserve">Action Items Template </w:t>
      </w:r>
    </w:p>
    <w:p w14:paraId="69942ED9" w14:textId="77777777" w:rsidR="008F589D" w:rsidRDefault="00772E78" w:rsidP="008F589D">
      <w:pPr>
        <w:pStyle w:val="ECMMText-Normal"/>
      </w:pPr>
      <w:r w:rsidRPr="00772E78">
        <w:rPr>
          <w:b/>
          <w:bCs/>
        </w:rPr>
        <w:t>Action arising from</w:t>
      </w:r>
      <w:r>
        <w:t xml:space="preserve">: </w:t>
      </w:r>
      <w:r w:rsidR="00991149">
        <w:t>[INSERT DATE &amp; MEETING]</w:t>
      </w:r>
    </w:p>
    <w:p w14:paraId="74D6271A" w14:textId="77777777" w:rsidR="00790EC3" w:rsidRPr="00772E78" w:rsidRDefault="00772E78" w:rsidP="008F589D">
      <w:pPr>
        <w:pStyle w:val="ECMMText-Normal"/>
      </w:pPr>
      <w:r w:rsidRPr="00772E78">
        <w:rPr>
          <w:b/>
          <w:bCs/>
        </w:rPr>
        <w:t>Date: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517"/>
        <w:gridCol w:w="1558"/>
        <w:gridCol w:w="932"/>
        <w:gridCol w:w="890"/>
        <w:gridCol w:w="1271"/>
      </w:tblGrid>
      <w:tr w:rsidR="002D0167" w14:paraId="18D3730B" w14:textId="77777777" w:rsidTr="00772E78">
        <w:tc>
          <w:tcPr>
            <w:tcW w:w="964" w:type="dxa"/>
            <w:vMerge w:val="restart"/>
            <w:shd w:val="clear" w:color="auto" w:fill="00A8B4"/>
            <w:vAlign w:val="center"/>
          </w:tcPr>
          <w:p w14:paraId="56A6FC57" w14:textId="77777777" w:rsidR="008A1AD3" w:rsidRPr="002D0167" w:rsidRDefault="008A1AD3" w:rsidP="008A1AD3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 w:rsidRPr="002D0167">
              <w:rPr>
                <w:b/>
                <w:bCs/>
                <w:color w:val="FFFFFF" w:themeColor="background1"/>
              </w:rPr>
              <w:t xml:space="preserve">Item </w:t>
            </w:r>
            <w:r w:rsidR="009B3286">
              <w:rPr>
                <w:b/>
                <w:bCs/>
                <w:color w:val="FFFFFF" w:themeColor="background1"/>
              </w:rPr>
              <w:t>N</w:t>
            </w:r>
            <w:r w:rsidRPr="002D0167">
              <w:rPr>
                <w:b/>
                <w:bCs/>
                <w:color w:val="FFFFFF" w:themeColor="background1"/>
              </w:rPr>
              <w:t>umber</w:t>
            </w:r>
          </w:p>
        </w:tc>
        <w:tc>
          <w:tcPr>
            <w:tcW w:w="4547" w:type="dxa"/>
            <w:vMerge w:val="restart"/>
            <w:shd w:val="clear" w:color="auto" w:fill="00A8B4"/>
            <w:vAlign w:val="center"/>
          </w:tcPr>
          <w:p w14:paraId="5F2B8506" w14:textId="77777777" w:rsidR="008A1AD3" w:rsidRPr="002D0167" w:rsidRDefault="008A1AD3" w:rsidP="008A1AD3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 w:rsidRPr="002D0167">
              <w:rPr>
                <w:b/>
                <w:bCs/>
                <w:color w:val="FFFFFF" w:themeColor="background1"/>
              </w:rPr>
              <w:t xml:space="preserve">Action </w:t>
            </w:r>
            <w:r w:rsidR="009B3286">
              <w:rPr>
                <w:b/>
                <w:bCs/>
                <w:color w:val="FFFFFF" w:themeColor="background1"/>
              </w:rPr>
              <w:t>I</w:t>
            </w:r>
            <w:r w:rsidRPr="002D0167">
              <w:rPr>
                <w:b/>
                <w:bCs/>
                <w:color w:val="FFFFFF" w:themeColor="background1"/>
              </w:rPr>
              <w:t>tem</w:t>
            </w:r>
          </w:p>
        </w:tc>
        <w:tc>
          <w:tcPr>
            <w:tcW w:w="1558" w:type="dxa"/>
            <w:vMerge w:val="restart"/>
            <w:shd w:val="clear" w:color="auto" w:fill="00A8B4"/>
            <w:vAlign w:val="center"/>
          </w:tcPr>
          <w:p w14:paraId="239B14D8" w14:textId="77777777" w:rsidR="008A1AD3" w:rsidRPr="002D0167" w:rsidRDefault="008A1AD3" w:rsidP="008A1AD3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 w:rsidRPr="002D0167">
              <w:rPr>
                <w:b/>
                <w:bCs/>
                <w:color w:val="FFFFFF" w:themeColor="background1"/>
              </w:rPr>
              <w:t xml:space="preserve">Responsibility </w:t>
            </w:r>
            <w:r w:rsidR="009B3286">
              <w:rPr>
                <w:b/>
                <w:bCs/>
                <w:color w:val="FFFFFF" w:themeColor="background1"/>
              </w:rPr>
              <w:t>D</w:t>
            </w:r>
            <w:r w:rsidRPr="002D0167">
              <w:rPr>
                <w:b/>
                <w:bCs/>
                <w:color w:val="FFFFFF" w:themeColor="background1"/>
              </w:rPr>
              <w:t>elegated to</w:t>
            </w:r>
          </w:p>
        </w:tc>
        <w:tc>
          <w:tcPr>
            <w:tcW w:w="1827" w:type="dxa"/>
            <w:gridSpan w:val="2"/>
            <w:tcBorders>
              <w:bottom w:val="nil"/>
            </w:tcBorders>
            <w:shd w:val="clear" w:color="auto" w:fill="00A8B4"/>
            <w:vAlign w:val="center"/>
          </w:tcPr>
          <w:p w14:paraId="0F7B57E5" w14:textId="77777777" w:rsidR="008A1AD3" w:rsidRPr="002D0167" w:rsidRDefault="008A1AD3" w:rsidP="008A1AD3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 w:rsidRPr="002D0167">
              <w:rPr>
                <w:b/>
                <w:bCs/>
                <w:color w:val="FFFFFF" w:themeColor="background1"/>
              </w:rPr>
              <w:t>Target Date</w:t>
            </w:r>
          </w:p>
        </w:tc>
        <w:tc>
          <w:tcPr>
            <w:tcW w:w="1271" w:type="dxa"/>
            <w:vMerge w:val="restart"/>
            <w:shd w:val="clear" w:color="auto" w:fill="00A8B4"/>
            <w:vAlign w:val="center"/>
          </w:tcPr>
          <w:p w14:paraId="09E7B33A" w14:textId="77777777" w:rsidR="008A1AD3" w:rsidRPr="002D0167" w:rsidRDefault="008A1AD3" w:rsidP="008A1AD3">
            <w:pPr>
              <w:pStyle w:val="ECMMText-Normal"/>
              <w:jc w:val="center"/>
              <w:rPr>
                <w:b/>
                <w:bCs/>
                <w:color w:val="FFFFFF" w:themeColor="background1"/>
              </w:rPr>
            </w:pPr>
            <w:r w:rsidRPr="002D0167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8A1AD3" w14:paraId="0BAEA88C" w14:textId="77777777" w:rsidTr="00772E78">
        <w:trPr>
          <w:trHeight w:val="285"/>
        </w:trPr>
        <w:tc>
          <w:tcPr>
            <w:tcW w:w="964" w:type="dxa"/>
            <w:vMerge/>
          </w:tcPr>
          <w:p w14:paraId="02F11E9A" w14:textId="77777777" w:rsidR="008A1AD3" w:rsidRDefault="008A1AD3" w:rsidP="008F589D">
            <w:pPr>
              <w:pStyle w:val="ECMMText-Normal"/>
            </w:pPr>
          </w:p>
        </w:tc>
        <w:tc>
          <w:tcPr>
            <w:tcW w:w="4547" w:type="dxa"/>
            <w:vMerge/>
          </w:tcPr>
          <w:p w14:paraId="772FB6DC" w14:textId="77777777" w:rsidR="008A1AD3" w:rsidRDefault="008A1AD3" w:rsidP="008F589D">
            <w:pPr>
              <w:pStyle w:val="ECMMText-Normal"/>
            </w:pPr>
          </w:p>
        </w:tc>
        <w:tc>
          <w:tcPr>
            <w:tcW w:w="1558" w:type="dxa"/>
            <w:vMerge/>
          </w:tcPr>
          <w:p w14:paraId="7C87099C" w14:textId="77777777" w:rsidR="008A1AD3" w:rsidRDefault="008A1AD3" w:rsidP="008F589D">
            <w:pPr>
              <w:pStyle w:val="ECMMText-Normal"/>
            </w:pPr>
          </w:p>
        </w:tc>
        <w:tc>
          <w:tcPr>
            <w:tcW w:w="934" w:type="dxa"/>
            <w:tcBorders>
              <w:top w:val="nil"/>
              <w:right w:val="nil"/>
            </w:tcBorders>
            <w:shd w:val="clear" w:color="auto" w:fill="00A8B4"/>
          </w:tcPr>
          <w:p w14:paraId="6388A7F8" w14:textId="77777777" w:rsidR="008A1AD3" w:rsidRPr="002D0167" w:rsidRDefault="008A1AD3" w:rsidP="008F589D">
            <w:pPr>
              <w:pStyle w:val="ECMMText-Normal"/>
              <w:rPr>
                <w:b/>
                <w:bCs/>
                <w:color w:val="FFFFFF" w:themeColor="background1"/>
              </w:rPr>
            </w:pPr>
            <w:r w:rsidRPr="002D0167">
              <w:rPr>
                <w:b/>
                <w:bCs/>
                <w:color w:val="FFFFFF" w:themeColor="background1"/>
              </w:rPr>
              <w:t>Start</w:t>
            </w:r>
          </w:p>
        </w:tc>
        <w:tc>
          <w:tcPr>
            <w:tcW w:w="893" w:type="dxa"/>
            <w:tcBorders>
              <w:top w:val="nil"/>
              <w:left w:val="nil"/>
            </w:tcBorders>
            <w:shd w:val="clear" w:color="auto" w:fill="00A8B4"/>
          </w:tcPr>
          <w:p w14:paraId="0CA0D081" w14:textId="77777777" w:rsidR="008A1AD3" w:rsidRPr="002D0167" w:rsidRDefault="008A1AD3" w:rsidP="008F589D">
            <w:pPr>
              <w:pStyle w:val="ECMMText-Normal"/>
              <w:rPr>
                <w:b/>
                <w:bCs/>
                <w:color w:val="FFFFFF" w:themeColor="background1"/>
              </w:rPr>
            </w:pPr>
            <w:r w:rsidRPr="002D0167">
              <w:rPr>
                <w:b/>
                <w:bCs/>
                <w:color w:val="FFFFFF" w:themeColor="background1"/>
              </w:rPr>
              <w:t>End</w:t>
            </w:r>
          </w:p>
        </w:tc>
        <w:tc>
          <w:tcPr>
            <w:tcW w:w="1271" w:type="dxa"/>
            <w:vMerge/>
          </w:tcPr>
          <w:p w14:paraId="106B9E90" w14:textId="77777777" w:rsidR="008A1AD3" w:rsidRDefault="008A1AD3" w:rsidP="008F589D">
            <w:pPr>
              <w:pStyle w:val="ECMMText-Normal"/>
            </w:pPr>
          </w:p>
        </w:tc>
      </w:tr>
      <w:tr w:rsidR="008A1AD3" w14:paraId="76351CC3" w14:textId="77777777" w:rsidTr="002D0167">
        <w:tc>
          <w:tcPr>
            <w:tcW w:w="964" w:type="dxa"/>
          </w:tcPr>
          <w:p w14:paraId="4684B91B" w14:textId="77777777" w:rsidR="00F4567D" w:rsidRDefault="00F4567D" w:rsidP="008F589D">
            <w:pPr>
              <w:pStyle w:val="ECMMText-Normal"/>
            </w:pPr>
          </w:p>
        </w:tc>
        <w:tc>
          <w:tcPr>
            <w:tcW w:w="4547" w:type="dxa"/>
          </w:tcPr>
          <w:p w14:paraId="6CBE2E20" w14:textId="77777777" w:rsidR="00F4567D" w:rsidRDefault="00F4567D" w:rsidP="008F589D">
            <w:pPr>
              <w:pStyle w:val="ECMMText-Normal"/>
            </w:pPr>
          </w:p>
        </w:tc>
        <w:tc>
          <w:tcPr>
            <w:tcW w:w="1558" w:type="dxa"/>
          </w:tcPr>
          <w:p w14:paraId="56FC825A" w14:textId="77777777" w:rsidR="00F4567D" w:rsidRDefault="00F4567D" w:rsidP="008F589D">
            <w:pPr>
              <w:pStyle w:val="ECMMText-Normal"/>
            </w:pPr>
          </w:p>
        </w:tc>
        <w:tc>
          <w:tcPr>
            <w:tcW w:w="934" w:type="dxa"/>
          </w:tcPr>
          <w:p w14:paraId="302192EF" w14:textId="77777777" w:rsidR="00F4567D" w:rsidRDefault="00F4567D" w:rsidP="008F589D">
            <w:pPr>
              <w:pStyle w:val="ECMMText-Normal"/>
            </w:pPr>
          </w:p>
        </w:tc>
        <w:tc>
          <w:tcPr>
            <w:tcW w:w="893" w:type="dxa"/>
          </w:tcPr>
          <w:p w14:paraId="130EA54E" w14:textId="77777777" w:rsidR="00F4567D" w:rsidRDefault="00F4567D" w:rsidP="008F589D">
            <w:pPr>
              <w:pStyle w:val="ECMMText-Normal"/>
            </w:pPr>
          </w:p>
        </w:tc>
        <w:sdt>
          <w:sdtPr>
            <w:id w:val="-66008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33E869F1" w14:textId="77777777" w:rsidR="00F4567D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1AD3" w14:paraId="6C63D87F" w14:textId="77777777" w:rsidTr="002D0167">
        <w:tc>
          <w:tcPr>
            <w:tcW w:w="964" w:type="dxa"/>
          </w:tcPr>
          <w:p w14:paraId="6E9D595A" w14:textId="77777777" w:rsidR="00F4567D" w:rsidRDefault="00F4567D" w:rsidP="008F589D">
            <w:pPr>
              <w:pStyle w:val="ECMMText-Normal"/>
            </w:pPr>
          </w:p>
        </w:tc>
        <w:tc>
          <w:tcPr>
            <w:tcW w:w="4547" w:type="dxa"/>
          </w:tcPr>
          <w:p w14:paraId="2579BCEB" w14:textId="77777777" w:rsidR="00F4567D" w:rsidRDefault="00F4567D" w:rsidP="008F589D">
            <w:pPr>
              <w:pStyle w:val="ECMMText-Normal"/>
            </w:pPr>
          </w:p>
        </w:tc>
        <w:tc>
          <w:tcPr>
            <w:tcW w:w="1558" w:type="dxa"/>
          </w:tcPr>
          <w:p w14:paraId="4A515A83" w14:textId="77777777" w:rsidR="00F4567D" w:rsidRDefault="00F4567D" w:rsidP="008F589D">
            <w:pPr>
              <w:pStyle w:val="ECMMText-Normal"/>
            </w:pPr>
          </w:p>
        </w:tc>
        <w:tc>
          <w:tcPr>
            <w:tcW w:w="934" w:type="dxa"/>
          </w:tcPr>
          <w:p w14:paraId="2E0A36F2" w14:textId="77777777" w:rsidR="00F4567D" w:rsidRDefault="00F4567D" w:rsidP="008F589D">
            <w:pPr>
              <w:pStyle w:val="ECMMText-Normal"/>
            </w:pPr>
          </w:p>
        </w:tc>
        <w:tc>
          <w:tcPr>
            <w:tcW w:w="893" w:type="dxa"/>
          </w:tcPr>
          <w:p w14:paraId="58EAB635" w14:textId="77777777" w:rsidR="00F4567D" w:rsidRDefault="00F4567D" w:rsidP="008F589D">
            <w:pPr>
              <w:pStyle w:val="ECMMText-Normal"/>
            </w:pPr>
          </w:p>
        </w:tc>
        <w:sdt>
          <w:sdtPr>
            <w:id w:val="50501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3F5CF65B" w14:textId="77777777" w:rsidR="00F4567D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1AD3" w14:paraId="0685048D" w14:textId="77777777" w:rsidTr="002D0167">
        <w:tc>
          <w:tcPr>
            <w:tcW w:w="964" w:type="dxa"/>
          </w:tcPr>
          <w:p w14:paraId="4D757F5D" w14:textId="77777777" w:rsidR="00F4567D" w:rsidRDefault="00F4567D" w:rsidP="008F589D">
            <w:pPr>
              <w:pStyle w:val="ECMMText-Normal"/>
            </w:pPr>
          </w:p>
        </w:tc>
        <w:tc>
          <w:tcPr>
            <w:tcW w:w="4547" w:type="dxa"/>
          </w:tcPr>
          <w:p w14:paraId="2FA3FD1C" w14:textId="77777777" w:rsidR="00F4567D" w:rsidRDefault="00F4567D" w:rsidP="008F589D">
            <w:pPr>
              <w:pStyle w:val="ECMMText-Normal"/>
            </w:pPr>
          </w:p>
        </w:tc>
        <w:tc>
          <w:tcPr>
            <w:tcW w:w="1558" w:type="dxa"/>
          </w:tcPr>
          <w:p w14:paraId="4131EB58" w14:textId="77777777" w:rsidR="00F4567D" w:rsidRDefault="00F4567D" w:rsidP="008F589D">
            <w:pPr>
              <w:pStyle w:val="ECMMText-Normal"/>
            </w:pPr>
          </w:p>
        </w:tc>
        <w:tc>
          <w:tcPr>
            <w:tcW w:w="934" w:type="dxa"/>
          </w:tcPr>
          <w:p w14:paraId="331E7672" w14:textId="77777777" w:rsidR="00F4567D" w:rsidRDefault="00F4567D" w:rsidP="008F589D">
            <w:pPr>
              <w:pStyle w:val="ECMMText-Normal"/>
            </w:pPr>
          </w:p>
        </w:tc>
        <w:tc>
          <w:tcPr>
            <w:tcW w:w="893" w:type="dxa"/>
          </w:tcPr>
          <w:p w14:paraId="32B2C756" w14:textId="77777777" w:rsidR="00F4567D" w:rsidRDefault="00F4567D" w:rsidP="008F589D">
            <w:pPr>
              <w:pStyle w:val="ECMMText-Normal"/>
            </w:pPr>
          </w:p>
        </w:tc>
        <w:sdt>
          <w:sdtPr>
            <w:id w:val="86479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F95F281" w14:textId="77777777" w:rsidR="00F4567D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1AD3" w14:paraId="44020BDB" w14:textId="77777777" w:rsidTr="002D0167">
        <w:tc>
          <w:tcPr>
            <w:tcW w:w="964" w:type="dxa"/>
          </w:tcPr>
          <w:p w14:paraId="380C45DA" w14:textId="77777777" w:rsidR="00F4567D" w:rsidRDefault="00F4567D" w:rsidP="008F589D">
            <w:pPr>
              <w:pStyle w:val="ECMMText-Normal"/>
            </w:pPr>
          </w:p>
        </w:tc>
        <w:tc>
          <w:tcPr>
            <w:tcW w:w="4547" w:type="dxa"/>
          </w:tcPr>
          <w:p w14:paraId="49E0919D" w14:textId="77777777" w:rsidR="00F4567D" w:rsidRDefault="00F4567D" w:rsidP="008F589D">
            <w:pPr>
              <w:pStyle w:val="ECMMText-Normal"/>
            </w:pPr>
          </w:p>
        </w:tc>
        <w:tc>
          <w:tcPr>
            <w:tcW w:w="1558" w:type="dxa"/>
          </w:tcPr>
          <w:p w14:paraId="473F1092" w14:textId="77777777" w:rsidR="00F4567D" w:rsidRDefault="00F4567D" w:rsidP="008F589D">
            <w:pPr>
              <w:pStyle w:val="ECMMText-Normal"/>
            </w:pPr>
          </w:p>
        </w:tc>
        <w:tc>
          <w:tcPr>
            <w:tcW w:w="934" w:type="dxa"/>
          </w:tcPr>
          <w:p w14:paraId="596B9764" w14:textId="77777777" w:rsidR="00F4567D" w:rsidRDefault="00F4567D" w:rsidP="008F589D">
            <w:pPr>
              <w:pStyle w:val="ECMMText-Normal"/>
            </w:pPr>
          </w:p>
        </w:tc>
        <w:tc>
          <w:tcPr>
            <w:tcW w:w="893" w:type="dxa"/>
          </w:tcPr>
          <w:p w14:paraId="0F9BB5D1" w14:textId="77777777" w:rsidR="00F4567D" w:rsidRDefault="00F4567D" w:rsidP="008F589D">
            <w:pPr>
              <w:pStyle w:val="ECMMText-Normal"/>
            </w:pPr>
          </w:p>
        </w:tc>
        <w:sdt>
          <w:sdtPr>
            <w:id w:val="-206363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639AC846" w14:textId="77777777" w:rsidR="00F4567D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7DA9E425" w14:textId="77777777" w:rsidTr="002D0167">
        <w:tc>
          <w:tcPr>
            <w:tcW w:w="964" w:type="dxa"/>
          </w:tcPr>
          <w:p w14:paraId="1D8DB604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608C68AE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0598C204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5057CF05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53ADDC2A" w14:textId="77777777" w:rsidR="002D0167" w:rsidRDefault="002D0167" w:rsidP="008F589D">
            <w:pPr>
              <w:pStyle w:val="ECMMText-Normal"/>
            </w:pPr>
          </w:p>
        </w:tc>
        <w:sdt>
          <w:sdtPr>
            <w:id w:val="-189240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4FE41FEF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3A787365" w14:textId="77777777" w:rsidTr="002D0167">
        <w:tc>
          <w:tcPr>
            <w:tcW w:w="964" w:type="dxa"/>
          </w:tcPr>
          <w:p w14:paraId="79A254DA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639E214F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4470C61D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356D2E63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38995C5D" w14:textId="77777777" w:rsidR="002D0167" w:rsidRDefault="002D0167" w:rsidP="008F589D">
            <w:pPr>
              <w:pStyle w:val="ECMMText-Normal"/>
            </w:pPr>
          </w:p>
        </w:tc>
        <w:sdt>
          <w:sdtPr>
            <w:id w:val="200894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6E7931CD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52B77683" w14:textId="77777777" w:rsidTr="002D0167">
        <w:tc>
          <w:tcPr>
            <w:tcW w:w="964" w:type="dxa"/>
          </w:tcPr>
          <w:p w14:paraId="39EFAF27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3B1F2D41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3617F865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50A1161A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4ED9D45D" w14:textId="77777777" w:rsidR="002D0167" w:rsidRDefault="002D0167" w:rsidP="008F589D">
            <w:pPr>
              <w:pStyle w:val="ECMMText-Normal"/>
            </w:pPr>
          </w:p>
        </w:tc>
        <w:sdt>
          <w:sdtPr>
            <w:id w:val="-8675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15B4C35D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75281BBE" w14:textId="77777777" w:rsidTr="002D0167">
        <w:tc>
          <w:tcPr>
            <w:tcW w:w="964" w:type="dxa"/>
          </w:tcPr>
          <w:p w14:paraId="634A747A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3A6353F2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0F984CC6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60C603F2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279247B6" w14:textId="77777777" w:rsidR="002D0167" w:rsidRDefault="002D0167" w:rsidP="008F589D">
            <w:pPr>
              <w:pStyle w:val="ECMMText-Normal"/>
            </w:pPr>
          </w:p>
        </w:tc>
        <w:sdt>
          <w:sdtPr>
            <w:id w:val="-15711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31D5E111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567F0619" w14:textId="77777777" w:rsidTr="002D0167">
        <w:tc>
          <w:tcPr>
            <w:tcW w:w="964" w:type="dxa"/>
          </w:tcPr>
          <w:p w14:paraId="1EBD4EAC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5F7FDFB2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47B586E1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1A045010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328045FD" w14:textId="77777777" w:rsidR="002D0167" w:rsidRDefault="002D0167" w:rsidP="008F589D">
            <w:pPr>
              <w:pStyle w:val="ECMMText-Normal"/>
            </w:pPr>
          </w:p>
        </w:tc>
        <w:sdt>
          <w:sdtPr>
            <w:id w:val="112188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7E09BC05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4CBB57E4" w14:textId="77777777" w:rsidTr="002D0167">
        <w:tc>
          <w:tcPr>
            <w:tcW w:w="964" w:type="dxa"/>
          </w:tcPr>
          <w:p w14:paraId="6219D7B4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14750071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679E9FAD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4B60ABA1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56A51C06" w14:textId="77777777" w:rsidR="002D0167" w:rsidRDefault="002D0167" w:rsidP="008F589D">
            <w:pPr>
              <w:pStyle w:val="ECMMText-Normal"/>
            </w:pPr>
          </w:p>
        </w:tc>
        <w:sdt>
          <w:sdtPr>
            <w:id w:val="-145338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1730F889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5EE2F436" w14:textId="77777777" w:rsidTr="002D0167">
        <w:tc>
          <w:tcPr>
            <w:tcW w:w="964" w:type="dxa"/>
          </w:tcPr>
          <w:p w14:paraId="4A27A18A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6D6D118F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0C478068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2E15C729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14863E46" w14:textId="77777777" w:rsidR="002D0167" w:rsidRDefault="002D0167" w:rsidP="008F589D">
            <w:pPr>
              <w:pStyle w:val="ECMMText-Normal"/>
            </w:pPr>
          </w:p>
        </w:tc>
        <w:sdt>
          <w:sdtPr>
            <w:id w:val="43741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7D0FB6C1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552EC0BC" w14:textId="77777777" w:rsidTr="002D0167">
        <w:tc>
          <w:tcPr>
            <w:tcW w:w="964" w:type="dxa"/>
          </w:tcPr>
          <w:p w14:paraId="43BF9D40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29006DBA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107E4B5F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581E23F9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1756E499" w14:textId="77777777" w:rsidR="002D0167" w:rsidRDefault="002D0167" w:rsidP="008F589D">
            <w:pPr>
              <w:pStyle w:val="ECMMText-Normal"/>
            </w:pPr>
          </w:p>
        </w:tc>
        <w:sdt>
          <w:sdtPr>
            <w:id w:val="-96126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7B8C6C96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616F5BDB" w14:textId="77777777" w:rsidTr="002D0167">
        <w:tc>
          <w:tcPr>
            <w:tcW w:w="964" w:type="dxa"/>
          </w:tcPr>
          <w:p w14:paraId="7DA4CB14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360FB5DA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13C04224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51B61FAA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52E9ACA0" w14:textId="77777777" w:rsidR="002D0167" w:rsidRDefault="002D0167" w:rsidP="008F589D">
            <w:pPr>
              <w:pStyle w:val="ECMMText-Normal"/>
            </w:pPr>
          </w:p>
        </w:tc>
        <w:sdt>
          <w:sdtPr>
            <w:id w:val="-174432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6990573B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06578928" w14:textId="77777777" w:rsidTr="002D0167">
        <w:tc>
          <w:tcPr>
            <w:tcW w:w="964" w:type="dxa"/>
          </w:tcPr>
          <w:p w14:paraId="0823D035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60F72717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04A39326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1250BA9A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3E135659" w14:textId="77777777" w:rsidR="002D0167" w:rsidRDefault="002D0167" w:rsidP="008F589D">
            <w:pPr>
              <w:pStyle w:val="ECMMText-Normal"/>
            </w:pPr>
          </w:p>
        </w:tc>
        <w:sdt>
          <w:sdtPr>
            <w:id w:val="198295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6E47B36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31195EEB" w14:textId="77777777" w:rsidTr="002D0167">
        <w:tc>
          <w:tcPr>
            <w:tcW w:w="964" w:type="dxa"/>
          </w:tcPr>
          <w:p w14:paraId="67358265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0AD845BF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25F856D4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4327BD76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669C256A" w14:textId="77777777" w:rsidR="002D0167" w:rsidRDefault="002D0167" w:rsidP="008F589D">
            <w:pPr>
              <w:pStyle w:val="ECMMText-Normal"/>
            </w:pPr>
          </w:p>
        </w:tc>
        <w:sdt>
          <w:sdtPr>
            <w:id w:val="-205198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F5453A3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32E47DFB" w14:textId="77777777" w:rsidTr="002D0167">
        <w:tc>
          <w:tcPr>
            <w:tcW w:w="964" w:type="dxa"/>
          </w:tcPr>
          <w:p w14:paraId="355B3AE2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07EEBDF5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6CFA08EA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4F34D997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398C54F1" w14:textId="77777777" w:rsidR="002D0167" w:rsidRDefault="002D0167" w:rsidP="008F589D">
            <w:pPr>
              <w:pStyle w:val="ECMMText-Normal"/>
            </w:pPr>
          </w:p>
        </w:tc>
        <w:sdt>
          <w:sdtPr>
            <w:id w:val="140333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57A36848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2DB7061F" w14:textId="77777777" w:rsidTr="002D0167">
        <w:tc>
          <w:tcPr>
            <w:tcW w:w="964" w:type="dxa"/>
          </w:tcPr>
          <w:p w14:paraId="02C1C846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5F2CE0D9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57BAC03F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326E1272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43C665EC" w14:textId="77777777" w:rsidR="002D0167" w:rsidRDefault="002D0167" w:rsidP="008F589D">
            <w:pPr>
              <w:pStyle w:val="ECMMText-Normal"/>
            </w:pPr>
          </w:p>
        </w:tc>
        <w:sdt>
          <w:sdtPr>
            <w:id w:val="-28281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2D40E5A7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587E0B31" w14:textId="77777777" w:rsidTr="002D0167">
        <w:tc>
          <w:tcPr>
            <w:tcW w:w="964" w:type="dxa"/>
          </w:tcPr>
          <w:p w14:paraId="61728D8E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02AD6691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51448451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4C9507BF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0C56FF95" w14:textId="77777777" w:rsidR="002D0167" w:rsidRDefault="002D0167" w:rsidP="008F589D">
            <w:pPr>
              <w:pStyle w:val="ECMMText-Normal"/>
            </w:pPr>
          </w:p>
        </w:tc>
        <w:sdt>
          <w:sdtPr>
            <w:id w:val="-179235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097BEC4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463FFAF2" w14:textId="77777777" w:rsidTr="002D0167">
        <w:tc>
          <w:tcPr>
            <w:tcW w:w="964" w:type="dxa"/>
          </w:tcPr>
          <w:p w14:paraId="76803429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2F5DFAA3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43650EDD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16F81159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45BE4DBC" w14:textId="77777777" w:rsidR="002D0167" w:rsidRDefault="002D0167" w:rsidP="008F589D">
            <w:pPr>
              <w:pStyle w:val="ECMMText-Normal"/>
            </w:pPr>
          </w:p>
        </w:tc>
        <w:sdt>
          <w:sdtPr>
            <w:id w:val="-8713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30B90D4C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04AFD31F" w14:textId="77777777" w:rsidTr="002D0167">
        <w:tc>
          <w:tcPr>
            <w:tcW w:w="964" w:type="dxa"/>
          </w:tcPr>
          <w:p w14:paraId="1F8AE3B1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2E4DC59C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78A2B002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144741BA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0CB13FEF" w14:textId="77777777" w:rsidR="002D0167" w:rsidRDefault="002D0167" w:rsidP="008F589D">
            <w:pPr>
              <w:pStyle w:val="ECMMText-Normal"/>
            </w:pPr>
          </w:p>
        </w:tc>
        <w:sdt>
          <w:sdtPr>
            <w:id w:val="-116447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06EE729E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134BDFBB" w14:textId="77777777" w:rsidTr="002D0167">
        <w:tc>
          <w:tcPr>
            <w:tcW w:w="964" w:type="dxa"/>
          </w:tcPr>
          <w:p w14:paraId="6842F6D2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6C03B6B8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6585A847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53959A50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2D4DC5D5" w14:textId="77777777" w:rsidR="002D0167" w:rsidRDefault="002D0167" w:rsidP="008F589D">
            <w:pPr>
              <w:pStyle w:val="ECMMText-Normal"/>
            </w:pPr>
          </w:p>
        </w:tc>
        <w:sdt>
          <w:sdtPr>
            <w:id w:val="181082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1BAB3CE5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7C5BD620" w14:textId="77777777" w:rsidTr="002D0167">
        <w:tc>
          <w:tcPr>
            <w:tcW w:w="964" w:type="dxa"/>
          </w:tcPr>
          <w:p w14:paraId="60D2C7CC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1147C629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0989DFB3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0957907A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7F4E3F81" w14:textId="77777777" w:rsidR="002D0167" w:rsidRDefault="002D0167" w:rsidP="008F589D">
            <w:pPr>
              <w:pStyle w:val="ECMMText-Normal"/>
            </w:pPr>
          </w:p>
        </w:tc>
        <w:sdt>
          <w:sdtPr>
            <w:id w:val="-142803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77E737FD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3BE9D63A" w14:textId="77777777" w:rsidTr="002D0167">
        <w:tc>
          <w:tcPr>
            <w:tcW w:w="964" w:type="dxa"/>
          </w:tcPr>
          <w:p w14:paraId="6A327525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2CC4FF75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1C88FE61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4E937EAB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0B6F3F24" w14:textId="77777777" w:rsidR="002D0167" w:rsidRDefault="002D0167" w:rsidP="008F589D">
            <w:pPr>
              <w:pStyle w:val="ECMMText-Normal"/>
            </w:pPr>
          </w:p>
        </w:tc>
        <w:sdt>
          <w:sdtPr>
            <w:id w:val="-162344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45D5F376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369D90A8" w14:textId="77777777" w:rsidTr="002D0167">
        <w:tc>
          <w:tcPr>
            <w:tcW w:w="964" w:type="dxa"/>
          </w:tcPr>
          <w:p w14:paraId="14CC392D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79BA3F79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7921F3C6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2691E5A6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4623C860" w14:textId="77777777" w:rsidR="002D0167" w:rsidRDefault="002D0167" w:rsidP="008F589D">
            <w:pPr>
              <w:pStyle w:val="ECMMText-Normal"/>
            </w:pPr>
          </w:p>
        </w:tc>
        <w:sdt>
          <w:sdtPr>
            <w:id w:val="113961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65CAF81E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763A8126" w14:textId="77777777" w:rsidTr="002D0167">
        <w:tc>
          <w:tcPr>
            <w:tcW w:w="964" w:type="dxa"/>
          </w:tcPr>
          <w:p w14:paraId="55C35D3D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42DCCFB1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2C188DAC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44FFC731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23897620" w14:textId="77777777" w:rsidR="002D0167" w:rsidRDefault="002D0167" w:rsidP="008F589D">
            <w:pPr>
              <w:pStyle w:val="ECMMText-Normal"/>
            </w:pPr>
          </w:p>
        </w:tc>
        <w:sdt>
          <w:sdtPr>
            <w:id w:val="-205198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6B855C80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167" w14:paraId="19C936C2" w14:textId="77777777" w:rsidTr="002D0167">
        <w:tc>
          <w:tcPr>
            <w:tcW w:w="964" w:type="dxa"/>
          </w:tcPr>
          <w:p w14:paraId="3D798950" w14:textId="77777777" w:rsidR="002D0167" w:rsidRDefault="002D0167" w:rsidP="008F589D">
            <w:pPr>
              <w:pStyle w:val="ECMMText-Normal"/>
            </w:pPr>
          </w:p>
        </w:tc>
        <w:tc>
          <w:tcPr>
            <w:tcW w:w="4547" w:type="dxa"/>
          </w:tcPr>
          <w:p w14:paraId="7A959B4D" w14:textId="77777777" w:rsidR="002D0167" w:rsidRDefault="002D0167" w:rsidP="008F589D">
            <w:pPr>
              <w:pStyle w:val="ECMMText-Normal"/>
            </w:pPr>
          </w:p>
        </w:tc>
        <w:tc>
          <w:tcPr>
            <w:tcW w:w="1558" w:type="dxa"/>
          </w:tcPr>
          <w:p w14:paraId="5873BFA0" w14:textId="77777777" w:rsidR="002D0167" w:rsidRDefault="002D0167" w:rsidP="008F589D">
            <w:pPr>
              <w:pStyle w:val="ECMMText-Normal"/>
            </w:pPr>
          </w:p>
        </w:tc>
        <w:tc>
          <w:tcPr>
            <w:tcW w:w="934" w:type="dxa"/>
          </w:tcPr>
          <w:p w14:paraId="6B8B3144" w14:textId="77777777" w:rsidR="002D0167" w:rsidRDefault="002D0167" w:rsidP="008F589D">
            <w:pPr>
              <w:pStyle w:val="ECMMText-Normal"/>
            </w:pPr>
          </w:p>
        </w:tc>
        <w:tc>
          <w:tcPr>
            <w:tcW w:w="893" w:type="dxa"/>
          </w:tcPr>
          <w:p w14:paraId="55EDFD3B" w14:textId="77777777" w:rsidR="002D0167" w:rsidRDefault="002D0167" w:rsidP="008F589D">
            <w:pPr>
              <w:pStyle w:val="ECMMText-Normal"/>
            </w:pPr>
          </w:p>
        </w:tc>
        <w:sdt>
          <w:sdtPr>
            <w:id w:val="59614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vAlign w:val="center"/>
              </w:tcPr>
              <w:p w14:paraId="2618A045" w14:textId="77777777" w:rsidR="002D0167" w:rsidRDefault="002D0167" w:rsidP="002D0167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467316" w14:textId="77777777" w:rsidR="00F4567D" w:rsidRDefault="00F4567D" w:rsidP="008F589D">
      <w:pPr>
        <w:pStyle w:val="ECMMText-Normal"/>
      </w:pPr>
    </w:p>
    <w:sectPr w:rsidR="00F4567D" w:rsidSect="005F2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8A25" w14:textId="77777777" w:rsidR="000D7991" w:rsidRDefault="000D7991" w:rsidP="00106EB7">
      <w:r>
        <w:separator/>
      </w:r>
    </w:p>
  </w:endnote>
  <w:endnote w:type="continuationSeparator" w:id="0">
    <w:p w14:paraId="3E13243E" w14:textId="77777777" w:rsidR="000D7991" w:rsidRDefault="000D7991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460D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2529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97043B8" wp14:editId="22E2BE97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A28B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B95E" w14:textId="77777777" w:rsidR="000D7991" w:rsidRDefault="000D7991" w:rsidP="00106EB7">
      <w:r>
        <w:separator/>
      </w:r>
    </w:p>
  </w:footnote>
  <w:footnote w:type="continuationSeparator" w:id="0">
    <w:p w14:paraId="466D0570" w14:textId="77777777" w:rsidR="000D7991" w:rsidRDefault="000D7991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323CD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57F4AD03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09E23C1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2DCE90E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68990BE9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526AD35E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D9F46" wp14:editId="0B04279C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FA822B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001A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0"/>
  </w:num>
  <w:num w:numId="2" w16cid:durableId="638875518">
    <w:abstractNumId w:val="1"/>
  </w:num>
  <w:num w:numId="3" w16cid:durableId="77481331">
    <w:abstractNumId w:val="2"/>
  </w:num>
  <w:num w:numId="4" w16cid:durableId="308749897">
    <w:abstractNumId w:val="0"/>
    <w:lvlOverride w:ilvl="0">
      <w:startOverride w:val="1"/>
    </w:lvlOverride>
  </w:num>
  <w:num w:numId="5" w16cid:durableId="468741799">
    <w:abstractNumId w:val="0"/>
    <w:lvlOverride w:ilvl="0">
      <w:startOverride w:val="1"/>
    </w:lvlOverride>
  </w:num>
  <w:num w:numId="6" w16cid:durableId="1275215310">
    <w:abstractNumId w:val="0"/>
    <w:lvlOverride w:ilvl="0">
      <w:startOverride w:val="1"/>
    </w:lvlOverride>
  </w:num>
  <w:num w:numId="7" w16cid:durableId="107086584">
    <w:abstractNumId w:val="0"/>
    <w:lvlOverride w:ilvl="0">
      <w:startOverride w:val="1"/>
    </w:lvlOverride>
  </w:num>
  <w:num w:numId="8" w16cid:durableId="990056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91"/>
    <w:rsid w:val="00062436"/>
    <w:rsid w:val="0006662B"/>
    <w:rsid w:val="00070FC1"/>
    <w:rsid w:val="00080986"/>
    <w:rsid w:val="000D7991"/>
    <w:rsid w:val="000F35D5"/>
    <w:rsid w:val="000F5BD3"/>
    <w:rsid w:val="00105BBC"/>
    <w:rsid w:val="00106EB7"/>
    <w:rsid w:val="00164D9B"/>
    <w:rsid w:val="00166384"/>
    <w:rsid w:val="0018202F"/>
    <w:rsid w:val="001833F5"/>
    <w:rsid w:val="001D007F"/>
    <w:rsid w:val="001E7493"/>
    <w:rsid w:val="00235DFE"/>
    <w:rsid w:val="002514FF"/>
    <w:rsid w:val="00282721"/>
    <w:rsid w:val="00285769"/>
    <w:rsid w:val="002B05F5"/>
    <w:rsid w:val="002C171A"/>
    <w:rsid w:val="002C1E34"/>
    <w:rsid w:val="002D0167"/>
    <w:rsid w:val="002E21B5"/>
    <w:rsid w:val="002F60A6"/>
    <w:rsid w:val="003137EC"/>
    <w:rsid w:val="00360DCF"/>
    <w:rsid w:val="00362EC5"/>
    <w:rsid w:val="003928C0"/>
    <w:rsid w:val="003E6A47"/>
    <w:rsid w:val="003F672F"/>
    <w:rsid w:val="004252F5"/>
    <w:rsid w:val="00430921"/>
    <w:rsid w:val="00466DFB"/>
    <w:rsid w:val="00467502"/>
    <w:rsid w:val="00480B11"/>
    <w:rsid w:val="004C503A"/>
    <w:rsid w:val="004E3979"/>
    <w:rsid w:val="005353B1"/>
    <w:rsid w:val="00595347"/>
    <w:rsid w:val="005D5CEF"/>
    <w:rsid w:val="005E3921"/>
    <w:rsid w:val="005F2937"/>
    <w:rsid w:val="006078AB"/>
    <w:rsid w:val="00617C85"/>
    <w:rsid w:val="006A0ECE"/>
    <w:rsid w:val="006C146E"/>
    <w:rsid w:val="006D5CC9"/>
    <w:rsid w:val="006F5071"/>
    <w:rsid w:val="00700C96"/>
    <w:rsid w:val="0070247E"/>
    <w:rsid w:val="00731DF9"/>
    <w:rsid w:val="00772E78"/>
    <w:rsid w:val="00790EC3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A1AD3"/>
    <w:rsid w:val="008F589D"/>
    <w:rsid w:val="00936116"/>
    <w:rsid w:val="00940902"/>
    <w:rsid w:val="00954DEC"/>
    <w:rsid w:val="00964BD4"/>
    <w:rsid w:val="00991149"/>
    <w:rsid w:val="00992811"/>
    <w:rsid w:val="009A1D97"/>
    <w:rsid w:val="009B21C0"/>
    <w:rsid w:val="009B3286"/>
    <w:rsid w:val="009F493B"/>
    <w:rsid w:val="00A373D3"/>
    <w:rsid w:val="00A975C7"/>
    <w:rsid w:val="00AD6C1C"/>
    <w:rsid w:val="00AE4443"/>
    <w:rsid w:val="00B03848"/>
    <w:rsid w:val="00B145A0"/>
    <w:rsid w:val="00B45B00"/>
    <w:rsid w:val="00B8227D"/>
    <w:rsid w:val="00B851A5"/>
    <w:rsid w:val="00BB6BBB"/>
    <w:rsid w:val="00BC0E6D"/>
    <w:rsid w:val="00BC75A1"/>
    <w:rsid w:val="00BD2A75"/>
    <w:rsid w:val="00BD4CE7"/>
    <w:rsid w:val="00C00235"/>
    <w:rsid w:val="00C31A8F"/>
    <w:rsid w:val="00C3202C"/>
    <w:rsid w:val="00C46325"/>
    <w:rsid w:val="00C5033E"/>
    <w:rsid w:val="00C554C3"/>
    <w:rsid w:val="00C8046E"/>
    <w:rsid w:val="00CB5E6A"/>
    <w:rsid w:val="00D23FDB"/>
    <w:rsid w:val="00D36136"/>
    <w:rsid w:val="00D436ED"/>
    <w:rsid w:val="00D723FB"/>
    <w:rsid w:val="00DB4D75"/>
    <w:rsid w:val="00DE58FA"/>
    <w:rsid w:val="00DF7F89"/>
    <w:rsid w:val="00E35A8F"/>
    <w:rsid w:val="00E6660A"/>
    <w:rsid w:val="00E73659"/>
    <w:rsid w:val="00EB4A9A"/>
    <w:rsid w:val="00EC2150"/>
    <w:rsid w:val="00F07C81"/>
    <w:rsid w:val="00F146D7"/>
    <w:rsid w:val="00F21002"/>
    <w:rsid w:val="00F4567D"/>
    <w:rsid w:val="00F46A34"/>
    <w:rsid w:val="00F7412C"/>
    <w:rsid w:val="00F9366B"/>
    <w:rsid w:val="00FA170A"/>
    <w:rsid w:val="00FB6476"/>
    <w:rsid w:val="00FD77B2"/>
    <w:rsid w:val="00FE6412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543B6"/>
  <w15:docId w15:val="{A39C5E03-92C3-4BE5-AC51-8CE9D45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4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Guide%20Wed%20Files\24%20Navigating%20Meetings%20-%20Action%20Ite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 Navigating Meetings - Action Items Template.dotx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1</cp:revision>
  <cp:lastPrinted>2023-07-21T05:59:00Z</cp:lastPrinted>
  <dcterms:created xsi:type="dcterms:W3CDTF">2024-05-14T00:59:00Z</dcterms:created>
  <dcterms:modified xsi:type="dcterms:W3CDTF">2024-05-14T01:02:00Z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